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6C" w:rsidRDefault="000F7D6C" w:rsidP="004A35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ПРОЕКТ</w:t>
      </w:r>
    </w:p>
    <w:p w:rsidR="000F7D6C" w:rsidRPr="000F7D6C" w:rsidRDefault="000F7D6C" w:rsidP="000F7D6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7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СОВЕТ ДЕПУТАТОВ КРАСНОГОРСКОГО СЕЛЬСОВЕТА </w:t>
      </w:r>
    </w:p>
    <w:p w:rsidR="000F7D6C" w:rsidRPr="000F7D6C" w:rsidRDefault="000F7D6C" w:rsidP="000F7D6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7D6C">
        <w:rPr>
          <w:rFonts w:ascii="Times New Roman" w:hAnsi="Times New Roman" w:cs="Times New Roman"/>
          <w:b/>
          <w:sz w:val="28"/>
          <w:szCs w:val="28"/>
          <w:lang w:val="ru-RU"/>
        </w:rPr>
        <w:t>КРАСНОГОРСКОГО РАЙОНА АЛТАЙСКОГО КРАЯ</w:t>
      </w:r>
    </w:p>
    <w:p w:rsidR="000F7D6C" w:rsidRPr="000F7D6C" w:rsidRDefault="000F7D6C" w:rsidP="000F7D6C">
      <w:pPr>
        <w:ind w:left="360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7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0F7D6C" w:rsidRPr="000F7D6C" w:rsidRDefault="000F7D6C" w:rsidP="000F7D6C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</w:pPr>
      <w:r w:rsidRPr="000F7D6C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РЕШЕНИЕ </w:t>
      </w:r>
    </w:p>
    <w:p w:rsidR="000F7D6C" w:rsidRPr="000F7D6C" w:rsidRDefault="000F7D6C" w:rsidP="000F7D6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7D6C" w:rsidRPr="000F7D6C" w:rsidRDefault="000F7D6C" w:rsidP="000F7D6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</w:t>
      </w:r>
      <w:r w:rsidRPr="000F7D6C">
        <w:rPr>
          <w:rFonts w:ascii="Times New Roman" w:hAnsi="Times New Roman" w:cs="Times New Roman"/>
          <w:b/>
          <w:sz w:val="28"/>
          <w:szCs w:val="28"/>
          <w:lang w:val="ru-RU"/>
        </w:rPr>
        <w:t>.12.202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0F7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№                                                                                                            </w:t>
      </w:r>
    </w:p>
    <w:p w:rsidR="000F7D6C" w:rsidRPr="000F7D6C" w:rsidRDefault="000F7D6C" w:rsidP="000F7D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7D6C">
        <w:rPr>
          <w:rFonts w:ascii="Times New Roman" w:hAnsi="Times New Roman" w:cs="Times New Roman"/>
          <w:b/>
          <w:sz w:val="28"/>
          <w:szCs w:val="28"/>
          <w:lang w:val="ru-RU"/>
        </w:rPr>
        <w:t>с. Красногорское</w:t>
      </w:r>
    </w:p>
    <w:p w:rsidR="000F7D6C" w:rsidRPr="000F7D6C" w:rsidRDefault="000F7D6C" w:rsidP="000F7D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7D6C" w:rsidRPr="000F7D6C" w:rsidRDefault="000F7D6C" w:rsidP="000F7D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F7D6C">
        <w:rPr>
          <w:rFonts w:ascii="Times New Roman" w:hAnsi="Times New Roman" w:cs="Times New Roman"/>
          <w:sz w:val="28"/>
          <w:szCs w:val="28"/>
          <w:lang w:val="ru-RU"/>
        </w:rPr>
        <w:t>О бюджете муниципального образования</w:t>
      </w:r>
    </w:p>
    <w:p w:rsidR="000F7D6C" w:rsidRPr="000F7D6C" w:rsidRDefault="000F7D6C" w:rsidP="000F7D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F7D6C">
        <w:rPr>
          <w:rFonts w:ascii="Times New Roman" w:hAnsi="Times New Roman" w:cs="Times New Roman"/>
          <w:sz w:val="28"/>
          <w:szCs w:val="28"/>
          <w:lang w:val="ru-RU"/>
        </w:rPr>
        <w:t>Красногорский  сельсовет  Красногорского</w:t>
      </w:r>
    </w:p>
    <w:p w:rsidR="000F7D6C" w:rsidRPr="000F7D6C" w:rsidRDefault="000F7D6C" w:rsidP="000F7D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F7D6C">
        <w:rPr>
          <w:rFonts w:ascii="Times New Roman" w:hAnsi="Times New Roman" w:cs="Times New Roman"/>
          <w:sz w:val="28"/>
          <w:szCs w:val="28"/>
          <w:lang w:val="ru-RU"/>
        </w:rPr>
        <w:t>района Алтайского края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F7D6C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0F7D6C" w:rsidRPr="000F7D6C" w:rsidRDefault="000F7D6C" w:rsidP="000F7D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7D6C" w:rsidRPr="000F7D6C" w:rsidRDefault="000F7D6C" w:rsidP="000F7D6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F7D6C" w:rsidRPr="000F7D6C" w:rsidRDefault="000F7D6C" w:rsidP="000F7D6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F7D6C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статьёй 21 Устава муниципального образования Красногорский сельсовет Красногорского района Алтайского края, рассмотрев проект бюджета Красногорского сельсовета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F7D6C">
        <w:rPr>
          <w:rFonts w:ascii="Times New Roman" w:hAnsi="Times New Roman" w:cs="Times New Roman"/>
          <w:sz w:val="28"/>
          <w:szCs w:val="28"/>
          <w:lang w:val="ru-RU"/>
        </w:rPr>
        <w:t xml:space="preserve"> год, рекомендации по итогам проведения публичных слушаний по проекту бюджета Красногорского сельсовета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F7D6C">
        <w:rPr>
          <w:rFonts w:ascii="Times New Roman" w:hAnsi="Times New Roman" w:cs="Times New Roman"/>
          <w:sz w:val="28"/>
          <w:szCs w:val="28"/>
          <w:lang w:val="ru-RU"/>
        </w:rPr>
        <w:t xml:space="preserve"> год, Совет депутатов Красногорского сельсовета  РЕШИЛ:</w:t>
      </w:r>
    </w:p>
    <w:p w:rsidR="000F7D6C" w:rsidRPr="000F7D6C" w:rsidRDefault="000F7D6C" w:rsidP="000F7D6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F7D6C">
        <w:rPr>
          <w:rFonts w:ascii="Times New Roman" w:hAnsi="Times New Roman" w:cs="Times New Roman"/>
          <w:sz w:val="28"/>
          <w:szCs w:val="28"/>
          <w:lang w:val="ru-RU"/>
        </w:rPr>
        <w:t>1. Принять решение «О бюджете муниципального образования Красногорский сельсовет Красногорского района Алтайского края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F7D6C">
        <w:rPr>
          <w:rFonts w:ascii="Times New Roman" w:hAnsi="Times New Roman" w:cs="Times New Roman"/>
          <w:sz w:val="28"/>
          <w:szCs w:val="28"/>
          <w:lang w:val="ru-RU"/>
        </w:rPr>
        <w:t xml:space="preserve"> год».</w:t>
      </w:r>
    </w:p>
    <w:p w:rsidR="000F7D6C" w:rsidRPr="000F7D6C" w:rsidRDefault="000F7D6C" w:rsidP="000F7D6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F7D6C">
        <w:rPr>
          <w:rFonts w:ascii="Times New Roman" w:hAnsi="Times New Roman" w:cs="Times New Roman"/>
          <w:sz w:val="28"/>
          <w:szCs w:val="28"/>
          <w:lang w:val="ru-RU"/>
        </w:rPr>
        <w:t xml:space="preserve">2.Направить указанное решение главе сельсовета </w:t>
      </w:r>
      <w:proofErr w:type="spellStart"/>
      <w:r w:rsidRPr="000F7D6C">
        <w:rPr>
          <w:rFonts w:ascii="Times New Roman" w:hAnsi="Times New Roman" w:cs="Times New Roman"/>
          <w:sz w:val="28"/>
          <w:szCs w:val="28"/>
          <w:lang w:val="ru-RU"/>
        </w:rPr>
        <w:t>С.А.Кудрявцеву</w:t>
      </w:r>
      <w:proofErr w:type="spellEnd"/>
      <w:r w:rsidRPr="000F7D6C">
        <w:rPr>
          <w:rFonts w:ascii="Times New Roman" w:hAnsi="Times New Roman" w:cs="Times New Roman"/>
          <w:sz w:val="28"/>
          <w:szCs w:val="28"/>
          <w:lang w:val="ru-RU"/>
        </w:rPr>
        <w:t xml:space="preserve"> для подписания и обнародования в установленном порядке.</w:t>
      </w:r>
    </w:p>
    <w:p w:rsidR="000F7D6C" w:rsidRDefault="000F7D6C" w:rsidP="000F7D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7D6C" w:rsidRDefault="000F7D6C" w:rsidP="000F7D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7D6C" w:rsidRPr="000F7D6C" w:rsidRDefault="000F7D6C" w:rsidP="000F7D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7D6C" w:rsidRPr="000F7D6C" w:rsidRDefault="000F7D6C" w:rsidP="000F7D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7D6C" w:rsidRPr="000F7D6C" w:rsidRDefault="000F7D6C" w:rsidP="000F7D6C">
      <w:pPr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  <w:r w:rsidRPr="000F7D6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Совета депутатов сельсовета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7D6C">
        <w:rPr>
          <w:rFonts w:ascii="Times New Roman" w:hAnsi="Times New Roman" w:cs="Times New Roman"/>
          <w:sz w:val="28"/>
          <w:szCs w:val="28"/>
          <w:lang w:val="ru-RU"/>
        </w:rPr>
        <w:t xml:space="preserve">  _________  </w:t>
      </w:r>
      <w:proofErr w:type="spellStart"/>
      <w:r w:rsidRPr="000F7D6C">
        <w:rPr>
          <w:rFonts w:ascii="Times New Roman" w:hAnsi="Times New Roman" w:cs="Times New Roman"/>
          <w:sz w:val="28"/>
          <w:szCs w:val="28"/>
          <w:lang w:val="ru-RU"/>
        </w:rPr>
        <w:t>Н.П.Муратова</w:t>
      </w:r>
      <w:proofErr w:type="spellEnd"/>
    </w:p>
    <w:p w:rsidR="000F7D6C" w:rsidRPr="000F7D6C" w:rsidRDefault="000F7D6C" w:rsidP="000F7D6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F7D6C" w:rsidRDefault="000F7D6C" w:rsidP="004A35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F7D6C" w:rsidRDefault="000F7D6C" w:rsidP="004A35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F7D6C" w:rsidRDefault="000F7D6C" w:rsidP="004A35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F7D6C" w:rsidRDefault="000F7D6C" w:rsidP="004A35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E75C5" w:rsidRPr="00520425" w:rsidRDefault="00520425">
      <w:pPr>
        <w:jc w:val="center"/>
        <w:rPr>
          <w:lang w:val="ru-RU"/>
        </w:rPr>
      </w:pPr>
      <w:bookmarkStart w:id="0" w:name="_GoBack"/>
      <w:bookmarkEnd w:id="0"/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ОВЕТ ДЕПУТАТОВ КРАСНОГОРСКОГО СЕЛЬСОВЕТА КРАСНОГОРСКОГО РАЙОНА АЛТАЙСКОГО КРАЯ</w:t>
      </w:r>
    </w:p>
    <w:p w:rsidR="008E75C5" w:rsidRPr="00520425" w:rsidRDefault="008E75C5">
      <w:pPr>
        <w:jc w:val="left"/>
        <w:rPr>
          <w:lang w:val="ru-RU"/>
        </w:rPr>
      </w:pPr>
    </w:p>
    <w:p w:rsidR="008E75C5" w:rsidRPr="00520425" w:rsidRDefault="008E75C5">
      <w:pPr>
        <w:jc w:val="left"/>
        <w:rPr>
          <w:lang w:val="ru-RU"/>
        </w:rPr>
      </w:pPr>
    </w:p>
    <w:p w:rsidR="008E75C5" w:rsidRDefault="0052042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8E75C5">
        <w:tc>
          <w:tcPr>
            <w:tcW w:w="2830" w:type="pct"/>
          </w:tcPr>
          <w:p w:rsidR="008E75C5" w:rsidRDefault="008E75C5">
            <w:pPr>
              <w:jc w:val="left"/>
            </w:pPr>
          </w:p>
        </w:tc>
        <w:tc>
          <w:tcPr>
            <w:tcW w:w="2170" w:type="pct"/>
          </w:tcPr>
          <w:p w:rsidR="008E75C5" w:rsidRDefault="008E75C5">
            <w:pPr>
              <w:jc w:val="right"/>
            </w:pPr>
          </w:p>
        </w:tc>
      </w:tr>
    </w:tbl>
    <w:p w:rsidR="008E75C5" w:rsidRDefault="008E75C5">
      <w:pPr>
        <w:jc w:val="left"/>
      </w:pPr>
    </w:p>
    <w:p w:rsidR="008E75C5" w:rsidRDefault="00520425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с.Красногорское</w:t>
      </w:r>
      <w:proofErr w:type="spellEnd"/>
    </w:p>
    <w:p w:rsidR="008E75C5" w:rsidRDefault="008E75C5">
      <w:pPr>
        <w:jc w:val="left"/>
      </w:pPr>
    </w:p>
    <w:p w:rsidR="008E75C5" w:rsidRDefault="008E75C5">
      <w:pPr>
        <w:jc w:val="left"/>
      </w:pPr>
    </w:p>
    <w:p w:rsidR="008E75C5" w:rsidRPr="00520425" w:rsidRDefault="00520425">
      <w:pPr>
        <w:jc w:val="center"/>
        <w:rPr>
          <w:lang w:val="ru-RU"/>
        </w:rPr>
      </w:pPr>
      <w:r w:rsidRPr="005204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Красногорского сельсовета Красногорского района Алтайского края</w:t>
      </w:r>
    </w:p>
    <w:p w:rsidR="008E75C5" w:rsidRPr="00520425" w:rsidRDefault="00520425">
      <w:pPr>
        <w:jc w:val="center"/>
        <w:rPr>
          <w:lang w:val="ru-RU"/>
        </w:rPr>
      </w:pPr>
      <w:r w:rsidRPr="005204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8E75C5" w:rsidRPr="00520425" w:rsidRDefault="008E75C5">
      <w:pPr>
        <w:jc w:val="left"/>
        <w:rPr>
          <w:lang w:val="ru-RU"/>
        </w:rPr>
      </w:pP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8E75C5" w:rsidRPr="00520425" w:rsidRDefault="008E75C5">
      <w:pPr>
        <w:ind w:firstLine="800"/>
        <w:rPr>
          <w:lang w:val="ru-RU"/>
        </w:rPr>
      </w:pP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15 894,9 тыс. рублей, в том числе объем межбюджетных трансфертов, получаемых из других бюджетов, в сумме 9 154,9 тыс. рублей;</w:t>
      </w: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15 894,9 тыс. рублей;</w:t>
      </w: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8E75C5" w:rsidRPr="003334C1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3334C1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8E75C5" w:rsidRPr="003334C1" w:rsidRDefault="008E75C5">
      <w:pPr>
        <w:ind w:firstLine="800"/>
        <w:rPr>
          <w:lang w:val="ru-RU"/>
        </w:rPr>
      </w:pP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8E75C5" w:rsidRPr="00520425" w:rsidRDefault="008E75C5">
      <w:pPr>
        <w:ind w:firstLine="800"/>
        <w:rPr>
          <w:lang w:val="ru-RU"/>
        </w:rPr>
      </w:pP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8E75C5" w:rsidRPr="003334C1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3334C1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8E75C5" w:rsidRPr="003334C1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 w:rsidRPr="003334C1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8E75C5" w:rsidRPr="003334C1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</w:t>
      </w:r>
      <w:r w:rsidRPr="003334C1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61,3 тыс. рублей.</w:t>
      </w: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Красногорского сельсовета на 2024 год в сумме 50,0 тыс. рублей.</w:t>
      </w:r>
    </w:p>
    <w:p w:rsidR="008E75C5" w:rsidRPr="00520425" w:rsidRDefault="008E75C5">
      <w:pPr>
        <w:ind w:firstLine="800"/>
        <w:rPr>
          <w:lang w:val="ru-RU"/>
        </w:rPr>
      </w:pPr>
    </w:p>
    <w:p w:rsidR="008E75C5" w:rsidRPr="00520425" w:rsidRDefault="008E75C5">
      <w:pPr>
        <w:ind w:firstLine="800"/>
        <w:rPr>
          <w:lang w:val="ru-RU"/>
        </w:rPr>
      </w:pP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8E75C5" w:rsidRPr="00520425" w:rsidRDefault="008E75C5">
      <w:pPr>
        <w:ind w:firstLine="800"/>
        <w:rPr>
          <w:lang w:val="ru-RU"/>
        </w:rPr>
      </w:pP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Красногорского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Красногорского сельсовета Красногорского района Алтайского края не </w:t>
      </w: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принимать решений, приводящих к увеличению численности муниципальных служащих.</w:t>
      </w:r>
    </w:p>
    <w:p w:rsidR="008E75C5" w:rsidRPr="00520425" w:rsidRDefault="008E75C5">
      <w:pPr>
        <w:ind w:firstLine="800"/>
        <w:rPr>
          <w:lang w:val="ru-RU"/>
        </w:rPr>
      </w:pPr>
    </w:p>
    <w:p w:rsidR="008E75C5" w:rsidRPr="00520425" w:rsidRDefault="008E75C5">
      <w:pPr>
        <w:ind w:firstLine="800"/>
        <w:rPr>
          <w:lang w:val="ru-RU"/>
        </w:rPr>
      </w:pP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Красногорского сельсовета Красногорского района Алтайского края в соответствие с настоящим Решением</w:t>
      </w:r>
    </w:p>
    <w:p w:rsidR="008E75C5" w:rsidRPr="00520425" w:rsidRDefault="008E75C5">
      <w:pPr>
        <w:ind w:firstLine="800"/>
        <w:rPr>
          <w:lang w:val="ru-RU"/>
        </w:rPr>
      </w:pP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Красногорского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E75C5" w:rsidRPr="00520425" w:rsidRDefault="008E75C5">
      <w:pPr>
        <w:ind w:firstLine="800"/>
        <w:rPr>
          <w:lang w:val="ru-RU"/>
        </w:rPr>
      </w:pP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04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8E75C5" w:rsidRPr="00520425" w:rsidRDefault="008E75C5">
      <w:pPr>
        <w:ind w:firstLine="800"/>
        <w:rPr>
          <w:lang w:val="ru-RU"/>
        </w:rPr>
      </w:pPr>
    </w:p>
    <w:p w:rsidR="008E75C5" w:rsidRPr="00520425" w:rsidRDefault="00520425">
      <w:pPr>
        <w:ind w:firstLine="800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8E75C5" w:rsidRPr="00520425" w:rsidRDefault="008E75C5">
      <w:pPr>
        <w:jc w:val="left"/>
        <w:rPr>
          <w:lang w:val="ru-RU"/>
        </w:rPr>
      </w:pPr>
    </w:p>
    <w:p w:rsidR="008E75C5" w:rsidRPr="00520425" w:rsidRDefault="008E75C5">
      <w:pPr>
        <w:jc w:val="left"/>
        <w:rPr>
          <w:lang w:val="ru-RU"/>
        </w:rPr>
      </w:pPr>
    </w:p>
    <w:p w:rsidR="008E75C5" w:rsidRPr="00520425" w:rsidRDefault="008E75C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8E75C5">
        <w:tc>
          <w:tcPr>
            <w:tcW w:w="2830" w:type="pct"/>
          </w:tcPr>
          <w:p w:rsidR="008E75C5" w:rsidRPr="00520425" w:rsidRDefault="00520425" w:rsidP="00520425">
            <w:pPr>
              <w:jc w:val="left"/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8E75C5" w:rsidRDefault="00520425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С.А.Кудрявцев</w:t>
            </w:r>
            <w:proofErr w:type="spellEnd"/>
          </w:p>
        </w:tc>
      </w:tr>
    </w:tbl>
    <w:p w:rsidR="008E75C5" w:rsidRDefault="008E75C5">
      <w:pPr>
        <w:jc w:val="left"/>
      </w:pPr>
    </w:p>
    <w:p w:rsidR="008E75C5" w:rsidRDefault="00520425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с.Красногорское</w:t>
      </w:r>
      <w:proofErr w:type="spellEnd"/>
    </w:p>
    <w:p w:rsidR="008E75C5" w:rsidRDefault="0052042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8E75C5" w:rsidRDefault="0052042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8E75C5" w:rsidRDefault="008E75C5"/>
    <w:p w:rsidR="008E75C5" w:rsidRDefault="008E75C5">
      <w:pPr>
        <w:sectPr w:rsidR="008E75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E75C5">
        <w:tc>
          <w:tcPr>
            <w:tcW w:w="2500" w:type="pct"/>
          </w:tcPr>
          <w:p w:rsidR="008E75C5" w:rsidRDefault="008E75C5">
            <w:pPr>
              <w:jc w:val="left"/>
            </w:pPr>
          </w:p>
        </w:tc>
        <w:tc>
          <w:tcPr>
            <w:tcW w:w="2500" w:type="pct"/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8E75C5">
        <w:tc>
          <w:tcPr>
            <w:tcW w:w="2500" w:type="pct"/>
          </w:tcPr>
          <w:p w:rsidR="008E75C5" w:rsidRDefault="008E75C5">
            <w:pPr>
              <w:jc w:val="left"/>
            </w:pPr>
          </w:p>
        </w:tc>
        <w:tc>
          <w:tcPr>
            <w:tcW w:w="2500" w:type="pct"/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E75C5" w:rsidRPr="000F7D6C">
        <w:tc>
          <w:tcPr>
            <w:tcW w:w="2500" w:type="pct"/>
          </w:tcPr>
          <w:p w:rsidR="008E75C5" w:rsidRDefault="008E75C5">
            <w:pPr>
              <w:jc w:val="left"/>
            </w:pPr>
          </w:p>
        </w:tc>
        <w:tc>
          <w:tcPr>
            <w:tcW w:w="2500" w:type="pct"/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Красногорского сельсовета Красногорского района Алтайского края на 2024 год»</w:t>
            </w:r>
          </w:p>
        </w:tc>
      </w:tr>
    </w:tbl>
    <w:p w:rsidR="008E75C5" w:rsidRPr="00520425" w:rsidRDefault="008E75C5">
      <w:pPr>
        <w:jc w:val="left"/>
        <w:rPr>
          <w:lang w:val="ru-RU"/>
        </w:rPr>
      </w:pPr>
    </w:p>
    <w:p w:rsidR="008E75C5" w:rsidRPr="00520425" w:rsidRDefault="008E75C5">
      <w:pPr>
        <w:jc w:val="left"/>
        <w:rPr>
          <w:lang w:val="ru-RU"/>
        </w:rPr>
      </w:pPr>
    </w:p>
    <w:p w:rsidR="008E75C5" w:rsidRPr="00520425" w:rsidRDefault="008E75C5">
      <w:pPr>
        <w:jc w:val="left"/>
        <w:rPr>
          <w:lang w:val="ru-RU"/>
        </w:rPr>
      </w:pPr>
    </w:p>
    <w:p w:rsidR="008E75C5" w:rsidRPr="00520425" w:rsidRDefault="00520425">
      <w:pPr>
        <w:jc w:val="center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8E75C5" w:rsidRPr="00520425" w:rsidRDefault="008E75C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8E75C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E75C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jc w:val="left"/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E75C5" w:rsidRDefault="008E75C5">
      <w:pPr>
        <w:sectPr w:rsidR="008E75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E75C5">
        <w:tc>
          <w:tcPr>
            <w:tcW w:w="2500" w:type="pct"/>
          </w:tcPr>
          <w:p w:rsidR="008E75C5" w:rsidRDefault="008E75C5"/>
        </w:tc>
        <w:tc>
          <w:tcPr>
            <w:tcW w:w="2500" w:type="pct"/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E75C5">
        <w:tc>
          <w:tcPr>
            <w:tcW w:w="2500" w:type="pct"/>
          </w:tcPr>
          <w:p w:rsidR="008E75C5" w:rsidRDefault="008E75C5"/>
        </w:tc>
        <w:tc>
          <w:tcPr>
            <w:tcW w:w="2500" w:type="pct"/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E75C5" w:rsidRPr="000F7D6C">
        <w:tc>
          <w:tcPr>
            <w:tcW w:w="2500" w:type="pct"/>
          </w:tcPr>
          <w:p w:rsidR="008E75C5" w:rsidRDefault="008E75C5"/>
        </w:tc>
        <w:tc>
          <w:tcPr>
            <w:tcW w:w="2500" w:type="pct"/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Красногорского сельсовета Красногорского района Алтайского края на 2024 год»</w:t>
            </w:r>
          </w:p>
        </w:tc>
      </w:tr>
    </w:tbl>
    <w:p w:rsidR="008E75C5" w:rsidRPr="00520425" w:rsidRDefault="008E75C5">
      <w:pPr>
        <w:rPr>
          <w:lang w:val="ru-RU"/>
        </w:rPr>
      </w:pPr>
    </w:p>
    <w:p w:rsidR="008E75C5" w:rsidRPr="00520425" w:rsidRDefault="008E75C5">
      <w:pPr>
        <w:rPr>
          <w:lang w:val="ru-RU"/>
        </w:rPr>
      </w:pPr>
    </w:p>
    <w:p w:rsidR="008E75C5" w:rsidRPr="00520425" w:rsidRDefault="008E75C5">
      <w:pPr>
        <w:rPr>
          <w:lang w:val="ru-RU"/>
        </w:rPr>
      </w:pPr>
    </w:p>
    <w:p w:rsidR="008E75C5" w:rsidRPr="00520425" w:rsidRDefault="00520425">
      <w:pPr>
        <w:jc w:val="center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8E75C5" w:rsidRPr="00520425" w:rsidRDefault="008E75C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jc w:val="left"/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Красногорского сельсовета Красногорского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8E75C5">
            <w:pPr>
              <w:jc w:val="center"/>
              <w:rPr>
                <w:lang w:val="ru-RU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15 894,9</w:t>
            </w:r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9 375,8</w:t>
            </w:r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jc w:val="left"/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jc w:val="left"/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2 984,7</w:t>
            </w:r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5 771,1</w:t>
            </w:r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4 698,6</w:t>
            </w:r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4 698,6</w:t>
            </w:r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1 514,2</w:t>
            </w:r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1 514,2</w:t>
            </w:r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8E75C5" w:rsidRDefault="008E75C5">
      <w:pPr>
        <w:sectPr w:rsidR="008E75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8E75C5">
        <w:tc>
          <w:tcPr>
            <w:tcW w:w="2500" w:type="pct"/>
          </w:tcPr>
          <w:p w:rsidR="008E75C5" w:rsidRDefault="008E75C5">
            <w:pPr>
              <w:jc w:val="left"/>
            </w:pPr>
          </w:p>
        </w:tc>
        <w:tc>
          <w:tcPr>
            <w:tcW w:w="2500" w:type="pct"/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8E75C5" w:rsidRDefault="008E75C5">
            <w:pPr>
              <w:jc w:val="left"/>
            </w:pPr>
          </w:p>
        </w:tc>
      </w:tr>
      <w:tr w:rsidR="008E75C5">
        <w:tc>
          <w:tcPr>
            <w:tcW w:w="2500" w:type="pct"/>
          </w:tcPr>
          <w:p w:rsidR="008E75C5" w:rsidRDefault="008E75C5">
            <w:pPr>
              <w:jc w:val="left"/>
            </w:pPr>
          </w:p>
        </w:tc>
        <w:tc>
          <w:tcPr>
            <w:tcW w:w="2500" w:type="pct"/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8E75C5" w:rsidRDefault="008E75C5">
            <w:pPr>
              <w:jc w:val="left"/>
            </w:pPr>
          </w:p>
        </w:tc>
      </w:tr>
      <w:tr w:rsidR="008E75C5" w:rsidRPr="000F7D6C">
        <w:tc>
          <w:tcPr>
            <w:tcW w:w="2500" w:type="pct"/>
          </w:tcPr>
          <w:p w:rsidR="008E75C5" w:rsidRDefault="008E75C5">
            <w:pPr>
              <w:jc w:val="left"/>
            </w:pPr>
          </w:p>
        </w:tc>
        <w:tc>
          <w:tcPr>
            <w:tcW w:w="2500" w:type="pct"/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Красногорского сельсовета Красногорского района Алтайского края на 2024 год»</w:t>
            </w:r>
          </w:p>
        </w:tc>
        <w:tc>
          <w:tcPr>
            <w:tcW w:w="2500" w:type="pct"/>
          </w:tcPr>
          <w:p w:rsidR="008E75C5" w:rsidRPr="00520425" w:rsidRDefault="008E75C5">
            <w:pPr>
              <w:jc w:val="left"/>
              <w:rPr>
                <w:lang w:val="ru-RU"/>
              </w:rPr>
            </w:pPr>
          </w:p>
        </w:tc>
      </w:tr>
      <w:tr w:rsidR="008E75C5" w:rsidRPr="000F7D6C">
        <w:trPr>
          <w:gridAfter w:val="1"/>
          <w:wAfter w:w="2500" w:type="dxa"/>
        </w:trPr>
        <w:tc>
          <w:tcPr>
            <w:tcW w:w="2500" w:type="pct"/>
          </w:tcPr>
          <w:p w:rsidR="008E75C5" w:rsidRPr="00520425" w:rsidRDefault="008E75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75C5" w:rsidRPr="00520425" w:rsidRDefault="008E75C5">
            <w:pPr>
              <w:jc w:val="left"/>
              <w:rPr>
                <w:lang w:val="ru-RU"/>
              </w:rPr>
            </w:pPr>
          </w:p>
        </w:tc>
      </w:tr>
      <w:tr w:rsidR="008E75C5" w:rsidRPr="000F7D6C">
        <w:trPr>
          <w:gridAfter w:val="1"/>
          <w:wAfter w:w="2500" w:type="dxa"/>
        </w:trPr>
        <w:tc>
          <w:tcPr>
            <w:tcW w:w="2500" w:type="pct"/>
          </w:tcPr>
          <w:p w:rsidR="008E75C5" w:rsidRPr="00520425" w:rsidRDefault="008E75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75C5" w:rsidRPr="00520425" w:rsidRDefault="008E75C5">
            <w:pPr>
              <w:jc w:val="left"/>
              <w:rPr>
                <w:lang w:val="ru-RU"/>
              </w:rPr>
            </w:pPr>
          </w:p>
        </w:tc>
      </w:tr>
      <w:tr w:rsidR="008E75C5" w:rsidRPr="000F7D6C">
        <w:trPr>
          <w:gridAfter w:val="1"/>
          <w:wAfter w:w="2500" w:type="dxa"/>
        </w:trPr>
        <w:tc>
          <w:tcPr>
            <w:tcW w:w="2500" w:type="pct"/>
          </w:tcPr>
          <w:p w:rsidR="008E75C5" w:rsidRPr="00520425" w:rsidRDefault="008E75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75C5" w:rsidRPr="00520425" w:rsidRDefault="008E75C5">
            <w:pPr>
              <w:jc w:val="left"/>
              <w:rPr>
                <w:lang w:val="ru-RU"/>
              </w:rPr>
            </w:pPr>
          </w:p>
        </w:tc>
      </w:tr>
    </w:tbl>
    <w:p w:rsidR="008E75C5" w:rsidRPr="00520425" w:rsidRDefault="00520425">
      <w:pPr>
        <w:jc w:val="center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8E75C5" w:rsidRPr="00520425" w:rsidRDefault="008E75C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15 894,9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9 375,8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2 984,7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2 472,2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2 472,2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2 472,2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1 816,5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505,7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5 771,1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825,8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825,8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825,8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825,8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648,8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4 945,3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4 945,3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4 945,3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1 198,2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3 327,1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4 698,6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4 698,6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1 706,6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1 706,6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1 706,6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1 706,6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1 514,2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1 514,2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1 044,2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1 044,2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1 044,2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1 044,2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уголь, природный </w:t>
            </w:r>
            <w:proofErr w:type="spellStart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</w:t>
            </w:r>
            <w:proofErr w:type="gramStart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епловую</w:t>
            </w:r>
            <w:proofErr w:type="spellEnd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помощи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E75C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8E75C5" w:rsidRDefault="008E75C5"/>
    <w:p w:rsidR="008E75C5" w:rsidRDefault="008E75C5">
      <w:pPr>
        <w:sectPr w:rsidR="008E75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E75C5">
        <w:tc>
          <w:tcPr>
            <w:tcW w:w="2500" w:type="pct"/>
          </w:tcPr>
          <w:p w:rsidR="008E75C5" w:rsidRDefault="008E75C5">
            <w:pPr>
              <w:jc w:val="left"/>
            </w:pPr>
          </w:p>
        </w:tc>
        <w:tc>
          <w:tcPr>
            <w:tcW w:w="2500" w:type="pct"/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E75C5">
        <w:tc>
          <w:tcPr>
            <w:tcW w:w="2500" w:type="pct"/>
          </w:tcPr>
          <w:p w:rsidR="008E75C5" w:rsidRDefault="008E75C5">
            <w:pPr>
              <w:jc w:val="left"/>
            </w:pPr>
          </w:p>
        </w:tc>
        <w:tc>
          <w:tcPr>
            <w:tcW w:w="2500" w:type="pct"/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E75C5" w:rsidRPr="000F7D6C">
        <w:tc>
          <w:tcPr>
            <w:tcW w:w="2500" w:type="pct"/>
          </w:tcPr>
          <w:p w:rsidR="008E75C5" w:rsidRDefault="008E75C5">
            <w:pPr>
              <w:jc w:val="left"/>
            </w:pPr>
          </w:p>
        </w:tc>
        <w:tc>
          <w:tcPr>
            <w:tcW w:w="2500" w:type="pct"/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Красногорского сельсовета Красногорского района Алтайского края на 2024 год»</w:t>
            </w:r>
          </w:p>
        </w:tc>
      </w:tr>
      <w:tr w:rsidR="008E75C5" w:rsidRPr="000F7D6C">
        <w:tc>
          <w:tcPr>
            <w:tcW w:w="2500" w:type="pct"/>
          </w:tcPr>
          <w:p w:rsidR="008E75C5" w:rsidRPr="00520425" w:rsidRDefault="008E75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75C5" w:rsidRPr="00520425" w:rsidRDefault="008E75C5">
            <w:pPr>
              <w:jc w:val="left"/>
              <w:rPr>
                <w:lang w:val="ru-RU"/>
              </w:rPr>
            </w:pPr>
          </w:p>
        </w:tc>
      </w:tr>
      <w:tr w:rsidR="008E75C5" w:rsidRPr="000F7D6C">
        <w:tc>
          <w:tcPr>
            <w:tcW w:w="2500" w:type="pct"/>
          </w:tcPr>
          <w:p w:rsidR="008E75C5" w:rsidRPr="00520425" w:rsidRDefault="008E75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75C5" w:rsidRPr="00520425" w:rsidRDefault="008E75C5">
            <w:pPr>
              <w:jc w:val="left"/>
              <w:rPr>
                <w:lang w:val="ru-RU"/>
              </w:rPr>
            </w:pPr>
          </w:p>
        </w:tc>
      </w:tr>
      <w:tr w:rsidR="008E75C5" w:rsidRPr="000F7D6C">
        <w:tc>
          <w:tcPr>
            <w:tcW w:w="2500" w:type="pct"/>
          </w:tcPr>
          <w:p w:rsidR="008E75C5" w:rsidRPr="00520425" w:rsidRDefault="008E75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E75C5" w:rsidRPr="00520425" w:rsidRDefault="008E75C5">
            <w:pPr>
              <w:jc w:val="left"/>
              <w:rPr>
                <w:lang w:val="ru-RU"/>
              </w:rPr>
            </w:pPr>
          </w:p>
        </w:tc>
      </w:tr>
    </w:tbl>
    <w:p w:rsidR="008E75C5" w:rsidRPr="00520425" w:rsidRDefault="00520425">
      <w:pPr>
        <w:jc w:val="center"/>
        <w:rPr>
          <w:lang w:val="ru-RU"/>
        </w:rPr>
      </w:pPr>
      <w:r w:rsidRPr="0052042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8E75C5" w:rsidRPr="00520425" w:rsidRDefault="008E75C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15 894,9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9 375,8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компенсация дополнительных расходов местных бюджетов по оплате труда работников муниципальных </w:t>
            </w: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</w:t>
            </w:r>
            <w:proofErr w:type="spellStart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2 984,7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2 472,2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2 472,2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2 472,2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1 816,5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505,7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5 771,1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825,8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825,8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825,8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825,8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648,8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РФ и органов местного </w:t>
            </w: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4 945,3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4 945,3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4 945,3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1 198,2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3 327,1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4 698,6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4 698,6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30000S1030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30000S1030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1 706,6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1 706,6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1 706,6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1 706,6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1 514,2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1 514,2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1 044,2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1 044,2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1 044,2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1 044,2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уголь, природный </w:t>
            </w:r>
            <w:proofErr w:type="spellStart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</w:t>
            </w:r>
            <w:proofErr w:type="gramStart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епловую</w:t>
            </w:r>
            <w:proofErr w:type="spellEnd"/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помощи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 физической культуры и спорта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8E75C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E75C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Pr="00520425" w:rsidRDefault="00520425">
            <w:pPr>
              <w:rPr>
                <w:lang w:val="ru-RU"/>
              </w:rPr>
            </w:pPr>
            <w:r w:rsidRPr="00520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5C5" w:rsidRDefault="005204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8E75C5" w:rsidRDefault="008E75C5"/>
    <w:sectPr w:rsidR="008E75C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C5"/>
    <w:rsid w:val="000F7D6C"/>
    <w:rsid w:val="003334C1"/>
    <w:rsid w:val="004A3598"/>
    <w:rsid w:val="00520425"/>
    <w:rsid w:val="008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0F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cp:lastPrinted>2023-11-14T02:57:00Z</cp:lastPrinted>
  <dcterms:created xsi:type="dcterms:W3CDTF">2023-11-13T10:25:00Z</dcterms:created>
  <dcterms:modified xsi:type="dcterms:W3CDTF">2023-11-14T02:57:00Z</dcterms:modified>
  <cp:category/>
</cp:coreProperties>
</file>