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F3F" w:rsidRDefault="00443F3F"/>
    <w:p w:rsidR="009A024F" w:rsidRPr="009A024F" w:rsidRDefault="009A024F" w:rsidP="009A024F">
      <w:pPr>
        <w:spacing w:after="0"/>
        <w:rPr>
          <w:b/>
        </w:rPr>
      </w:pPr>
      <w:r w:rsidRPr="009A024F">
        <w:rPr>
          <w:b/>
        </w:rPr>
        <w:t xml:space="preserve">                   АДМИНИСТРАЦИЯ  КРАСНОГОРСКОГО  СЕЛЬСОВЕТА</w:t>
      </w:r>
    </w:p>
    <w:p w:rsidR="009A024F" w:rsidRPr="009A024F" w:rsidRDefault="009A024F" w:rsidP="009A024F">
      <w:pPr>
        <w:spacing w:after="0"/>
        <w:rPr>
          <w:b/>
        </w:rPr>
      </w:pPr>
      <w:r w:rsidRPr="009A024F">
        <w:rPr>
          <w:b/>
        </w:rPr>
        <w:t xml:space="preserve">                   КРАСНОГОРСКОГО РАЙОНА  АЛТАЙСКОГО  КРАЯ</w:t>
      </w:r>
    </w:p>
    <w:p w:rsidR="009A024F" w:rsidRDefault="009A024F">
      <w:r>
        <w:t xml:space="preserve">   </w:t>
      </w:r>
    </w:p>
    <w:p w:rsidR="009A024F" w:rsidRDefault="009A024F">
      <w:r>
        <w:t xml:space="preserve">29.06.2022                                                                                                      </w:t>
      </w:r>
      <w:r w:rsidR="00323802">
        <w:t xml:space="preserve">     </w:t>
      </w:r>
      <w:r>
        <w:t xml:space="preserve">       № </w:t>
      </w:r>
      <w:r w:rsidR="00323802">
        <w:t xml:space="preserve"> </w:t>
      </w:r>
      <w:r w:rsidR="008C42B9">
        <w:t>32</w:t>
      </w:r>
    </w:p>
    <w:p w:rsidR="009A024F" w:rsidRDefault="009A024F">
      <w:pPr>
        <w:rPr>
          <w:b/>
        </w:rPr>
      </w:pPr>
      <w:r>
        <w:t xml:space="preserve">                                                   </w:t>
      </w:r>
      <w:r w:rsidRPr="009A024F">
        <w:rPr>
          <w:b/>
        </w:rPr>
        <w:t>ПОСТАНОВЛЕНИЕ</w:t>
      </w:r>
    </w:p>
    <w:p w:rsidR="009A024F" w:rsidRDefault="009A024F">
      <w:r>
        <w:rPr>
          <w:b/>
        </w:rPr>
        <w:t xml:space="preserve">                                                   </w:t>
      </w:r>
      <w:proofErr w:type="spellStart"/>
      <w:r>
        <w:t>с</w:t>
      </w:r>
      <w:proofErr w:type="gramStart"/>
      <w:r>
        <w:t>.К</w:t>
      </w:r>
      <w:proofErr w:type="gramEnd"/>
      <w:r>
        <w:t>расногорское</w:t>
      </w:r>
      <w:proofErr w:type="spellEnd"/>
    </w:p>
    <w:p w:rsidR="009A024F" w:rsidRDefault="008C42B9" w:rsidP="009A024F">
      <w:pPr>
        <w:spacing w:after="0"/>
      </w:pPr>
      <w:r>
        <w:t xml:space="preserve">О повышении      </w:t>
      </w:r>
      <w:r w:rsidR="009A024F">
        <w:t xml:space="preserve"> размеров</w:t>
      </w:r>
      <w:r>
        <w:t xml:space="preserve">    должностных</w:t>
      </w:r>
    </w:p>
    <w:p w:rsidR="008C42B9" w:rsidRDefault="008C42B9" w:rsidP="009A024F">
      <w:pPr>
        <w:spacing w:after="0"/>
      </w:pPr>
      <w:r>
        <w:t>Окладов руководителей      и  специалистов</w:t>
      </w:r>
    </w:p>
    <w:p w:rsidR="008C42B9" w:rsidRDefault="008C42B9" w:rsidP="009A024F">
      <w:pPr>
        <w:spacing w:after="0"/>
      </w:pPr>
      <w:r>
        <w:t>централизованных бухгалтерий и служащих,</w:t>
      </w:r>
    </w:p>
    <w:p w:rsidR="008C42B9" w:rsidRDefault="008C42B9" w:rsidP="009A024F">
      <w:pPr>
        <w:spacing w:after="0"/>
      </w:pPr>
      <w:proofErr w:type="gramStart"/>
      <w:r>
        <w:t>осуществляющих</w:t>
      </w:r>
      <w:proofErr w:type="gramEnd"/>
      <w:r>
        <w:t xml:space="preserve"> техническое обеспечение </w:t>
      </w:r>
    </w:p>
    <w:p w:rsidR="008C42B9" w:rsidRDefault="008C42B9" w:rsidP="009A024F">
      <w:pPr>
        <w:spacing w:after="0"/>
      </w:pPr>
      <w:r>
        <w:t>деятельности      органов                  местного</w:t>
      </w:r>
    </w:p>
    <w:p w:rsidR="008C42B9" w:rsidRDefault="008C42B9" w:rsidP="009A024F">
      <w:pPr>
        <w:spacing w:after="0"/>
      </w:pPr>
      <w:r>
        <w:t>самоуправления</w:t>
      </w:r>
    </w:p>
    <w:p w:rsidR="00222B79" w:rsidRDefault="00222B79" w:rsidP="009A024F">
      <w:pPr>
        <w:spacing w:after="0"/>
      </w:pPr>
    </w:p>
    <w:p w:rsidR="00222B79" w:rsidRDefault="00222B79" w:rsidP="009A024F">
      <w:pPr>
        <w:spacing w:after="0"/>
      </w:pPr>
    </w:p>
    <w:p w:rsidR="00222B79" w:rsidRDefault="00222B79" w:rsidP="009A024F">
      <w:pPr>
        <w:spacing w:after="0"/>
      </w:pPr>
      <w:r>
        <w:t xml:space="preserve">    </w:t>
      </w:r>
      <w:r w:rsidR="003112CF">
        <w:t xml:space="preserve">   </w:t>
      </w:r>
      <w:bookmarkStart w:id="0" w:name="_GoBack"/>
      <w:bookmarkEnd w:id="0"/>
      <w:r>
        <w:t xml:space="preserve"> В соответствии с </w:t>
      </w:r>
      <w:r w:rsidR="008C42B9">
        <w:t xml:space="preserve"> пунктом 21 статьи 37 Устава муниципального  образования  Красногорский сельсовет Красногорского района  Алтайского  края и в связи с повышением  должностных окладов муниципальных служащих</w:t>
      </w:r>
    </w:p>
    <w:p w:rsidR="00222B79" w:rsidRDefault="00222B79" w:rsidP="009A024F">
      <w:pPr>
        <w:spacing w:after="0"/>
      </w:pPr>
      <w:r>
        <w:t>ПОСТАНОВЛЯЮ:</w:t>
      </w:r>
    </w:p>
    <w:p w:rsidR="003112CF" w:rsidRDefault="00222B79" w:rsidP="009A024F">
      <w:pPr>
        <w:spacing w:after="0"/>
      </w:pPr>
      <w:r>
        <w:t xml:space="preserve">     1.  Повысить с 01.06.2022г в 1.1</w:t>
      </w:r>
      <w:r w:rsidR="004B3211">
        <w:t xml:space="preserve">  раза предельные размеры денежных вознаграждений  и должностных  окладов</w:t>
      </w:r>
      <w:r w:rsidR="008C42B9">
        <w:t xml:space="preserve">, установленные   постановлением  </w:t>
      </w:r>
      <w:r w:rsidR="00C50E07">
        <w:t>Админи</w:t>
      </w:r>
      <w:r w:rsidR="001544E7">
        <w:t xml:space="preserve">страции сельсовета </w:t>
      </w:r>
      <w:r w:rsidR="008C42B9">
        <w:t xml:space="preserve">      </w:t>
      </w:r>
      <w:r w:rsidR="001544E7">
        <w:t xml:space="preserve">от 17.05.2021 </w:t>
      </w:r>
      <w:r w:rsidR="00C50E07">
        <w:t xml:space="preserve"> «О </w:t>
      </w:r>
      <w:r w:rsidR="008C42B9">
        <w:t xml:space="preserve"> повышении размеров должностных окладов руководителей и специалистов централизованных бухгалтерий и служащих, осуществляющих техническое обеспечение деятельности органа местного самоуправления»  </w:t>
      </w:r>
      <w:proofErr w:type="gramStart"/>
      <w:r w:rsidR="008C42B9">
        <w:t xml:space="preserve">( </w:t>
      </w:r>
      <w:proofErr w:type="gramEnd"/>
      <w:r w:rsidR="008C42B9">
        <w:t>в редакции от 11.01.2018г,№ 1а от 10.06.2019 № 59,)</w:t>
      </w:r>
    </w:p>
    <w:p w:rsidR="00323802" w:rsidRDefault="001544E7" w:rsidP="003112CF">
      <w:pPr>
        <w:spacing w:after="0"/>
      </w:pPr>
      <w:r>
        <w:t xml:space="preserve">     2.</w:t>
      </w:r>
      <w:r w:rsidR="003112CF">
        <w:t xml:space="preserve">    УТВЕРДИТЬ с 01.06.2022года:</w:t>
      </w:r>
    </w:p>
    <w:p w:rsidR="003112CF" w:rsidRDefault="003112CF" w:rsidP="003112CF">
      <w:pPr>
        <w:spacing w:after="0"/>
      </w:pPr>
      <w:r>
        <w:t xml:space="preserve">     2.1  Единую схему нормативов формирования  расходов на оплату труда служащих, осуществляющих техническое обеспечение  деятельности органов местного самоуправления сельского поселения, </w:t>
      </w:r>
      <w:proofErr w:type="gramStart"/>
      <w:r>
        <w:t>согласно   приложения</w:t>
      </w:r>
      <w:proofErr w:type="gramEnd"/>
      <w:r>
        <w:t>;</w:t>
      </w:r>
    </w:p>
    <w:p w:rsidR="003112CF" w:rsidRDefault="003112CF" w:rsidP="003112CF">
      <w:pPr>
        <w:spacing w:after="0"/>
      </w:pPr>
      <w:r>
        <w:t xml:space="preserve">     3. Признать утратившим силу в части  пунктов 2.3.4 постановления администрации  сельсовета от 17.05.2021 г  № 27  «О повышении размеров должностных окладов руководителей и специалистов централизованных бухгалтерий и служащих, осуществляющих техническое обеспечение деятельности органа  местного самоуправления»</w:t>
      </w:r>
    </w:p>
    <w:p w:rsidR="003112CF" w:rsidRDefault="003112CF" w:rsidP="003112CF">
      <w:pPr>
        <w:spacing w:after="0"/>
      </w:pPr>
      <w:r>
        <w:t xml:space="preserve">     4. Принять единые схемы нормативов формирования расходов на оплату труда руководителей и специалистов централизованных бухгалтерий и служащих, осуществляющих техническое обеспечение деятельности органа местного самоуправления сельского поселения.</w:t>
      </w:r>
    </w:p>
    <w:p w:rsidR="003112CF" w:rsidRDefault="003112CF" w:rsidP="003112CF">
      <w:pPr>
        <w:spacing w:after="0"/>
      </w:pPr>
    </w:p>
    <w:p w:rsidR="00323802" w:rsidRDefault="00323802" w:rsidP="009A024F">
      <w:pPr>
        <w:spacing w:after="0"/>
      </w:pPr>
    </w:p>
    <w:p w:rsidR="00323802" w:rsidRDefault="00323802" w:rsidP="009A024F">
      <w:pPr>
        <w:spacing w:after="0"/>
      </w:pPr>
    </w:p>
    <w:p w:rsidR="00323802" w:rsidRDefault="00323802" w:rsidP="009A024F">
      <w:pPr>
        <w:spacing w:after="0"/>
      </w:pPr>
      <w:r>
        <w:t>Глава  сельсовета                                                                            С.А. Кудрявцев</w:t>
      </w:r>
    </w:p>
    <w:p w:rsidR="009A024F" w:rsidRDefault="009A024F"/>
    <w:p w:rsidR="00323802" w:rsidRDefault="00323802"/>
    <w:p w:rsidR="00323802" w:rsidRPr="009A024F" w:rsidRDefault="00323802"/>
    <w:sectPr w:rsidR="00323802" w:rsidRPr="009A0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4F"/>
    <w:rsid w:val="00007B25"/>
    <w:rsid w:val="000674BD"/>
    <w:rsid w:val="000B7339"/>
    <w:rsid w:val="0012675F"/>
    <w:rsid w:val="001361E2"/>
    <w:rsid w:val="001544E7"/>
    <w:rsid w:val="0016187E"/>
    <w:rsid w:val="001803AA"/>
    <w:rsid w:val="001B3534"/>
    <w:rsid w:val="001C03F6"/>
    <w:rsid w:val="001C60C5"/>
    <w:rsid w:val="001D6E42"/>
    <w:rsid w:val="001F5555"/>
    <w:rsid w:val="001F77CB"/>
    <w:rsid w:val="00213541"/>
    <w:rsid w:val="00222B79"/>
    <w:rsid w:val="0024629C"/>
    <w:rsid w:val="00252017"/>
    <w:rsid w:val="00262D7B"/>
    <w:rsid w:val="0026402F"/>
    <w:rsid w:val="0028572D"/>
    <w:rsid w:val="002A3D08"/>
    <w:rsid w:val="002B3103"/>
    <w:rsid w:val="0030377B"/>
    <w:rsid w:val="003112CF"/>
    <w:rsid w:val="003147C4"/>
    <w:rsid w:val="00323802"/>
    <w:rsid w:val="003839A4"/>
    <w:rsid w:val="003A0662"/>
    <w:rsid w:val="003B43CF"/>
    <w:rsid w:val="003C421B"/>
    <w:rsid w:val="003D0016"/>
    <w:rsid w:val="003D3779"/>
    <w:rsid w:val="003F6390"/>
    <w:rsid w:val="003F71A5"/>
    <w:rsid w:val="00405F09"/>
    <w:rsid w:val="00431060"/>
    <w:rsid w:val="00443F3F"/>
    <w:rsid w:val="0044600F"/>
    <w:rsid w:val="00475D06"/>
    <w:rsid w:val="00492D31"/>
    <w:rsid w:val="004936C7"/>
    <w:rsid w:val="004B3211"/>
    <w:rsid w:val="004B6E26"/>
    <w:rsid w:val="004C4A28"/>
    <w:rsid w:val="004D17BB"/>
    <w:rsid w:val="004E0019"/>
    <w:rsid w:val="005167FE"/>
    <w:rsid w:val="00520582"/>
    <w:rsid w:val="00521D8E"/>
    <w:rsid w:val="0057071E"/>
    <w:rsid w:val="00593A0E"/>
    <w:rsid w:val="00594550"/>
    <w:rsid w:val="005B25D5"/>
    <w:rsid w:val="005C4494"/>
    <w:rsid w:val="005C7279"/>
    <w:rsid w:val="00605321"/>
    <w:rsid w:val="0061097B"/>
    <w:rsid w:val="006205EF"/>
    <w:rsid w:val="00655A70"/>
    <w:rsid w:val="006A5F44"/>
    <w:rsid w:val="006A793D"/>
    <w:rsid w:val="00790F17"/>
    <w:rsid w:val="00793278"/>
    <w:rsid w:val="007B24A4"/>
    <w:rsid w:val="007C3AE6"/>
    <w:rsid w:val="007C6E3B"/>
    <w:rsid w:val="007D0998"/>
    <w:rsid w:val="007E091F"/>
    <w:rsid w:val="00820CD7"/>
    <w:rsid w:val="00830C41"/>
    <w:rsid w:val="008314DA"/>
    <w:rsid w:val="00836BBA"/>
    <w:rsid w:val="008439B3"/>
    <w:rsid w:val="008529EC"/>
    <w:rsid w:val="0085413F"/>
    <w:rsid w:val="00856EC6"/>
    <w:rsid w:val="0087500A"/>
    <w:rsid w:val="008A0FF2"/>
    <w:rsid w:val="008A6CCA"/>
    <w:rsid w:val="008B15B5"/>
    <w:rsid w:val="008C42B9"/>
    <w:rsid w:val="009527B2"/>
    <w:rsid w:val="00962287"/>
    <w:rsid w:val="009642AC"/>
    <w:rsid w:val="009A024F"/>
    <w:rsid w:val="009A66A6"/>
    <w:rsid w:val="009D568C"/>
    <w:rsid w:val="009D606C"/>
    <w:rsid w:val="00A40718"/>
    <w:rsid w:val="00A426C5"/>
    <w:rsid w:val="00A82CB2"/>
    <w:rsid w:val="00AA66EE"/>
    <w:rsid w:val="00B73C4C"/>
    <w:rsid w:val="00B97AE6"/>
    <w:rsid w:val="00BF79A8"/>
    <w:rsid w:val="00C249A2"/>
    <w:rsid w:val="00C26ABB"/>
    <w:rsid w:val="00C41B7C"/>
    <w:rsid w:val="00C50E07"/>
    <w:rsid w:val="00C733A9"/>
    <w:rsid w:val="00CB634A"/>
    <w:rsid w:val="00CC05D1"/>
    <w:rsid w:val="00CE4757"/>
    <w:rsid w:val="00CF77B0"/>
    <w:rsid w:val="00D02621"/>
    <w:rsid w:val="00D10FB4"/>
    <w:rsid w:val="00D2639A"/>
    <w:rsid w:val="00DA6EB4"/>
    <w:rsid w:val="00E1710F"/>
    <w:rsid w:val="00E35B8B"/>
    <w:rsid w:val="00E44175"/>
    <w:rsid w:val="00E93DA9"/>
    <w:rsid w:val="00EA4DA3"/>
    <w:rsid w:val="00EB4BA2"/>
    <w:rsid w:val="00EB6396"/>
    <w:rsid w:val="00EC7A08"/>
    <w:rsid w:val="00F24915"/>
    <w:rsid w:val="00F27539"/>
    <w:rsid w:val="00FA4EB3"/>
    <w:rsid w:val="00FF17CF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2022-07-04T09:07:00Z</cp:lastPrinted>
  <dcterms:created xsi:type="dcterms:W3CDTF">2022-07-04T07:23:00Z</dcterms:created>
  <dcterms:modified xsi:type="dcterms:W3CDTF">2022-07-04T09:14:00Z</dcterms:modified>
</cp:coreProperties>
</file>