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07" w:rsidRPr="007A5C5C" w:rsidRDefault="00467703" w:rsidP="0046770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="00DF5907" w:rsidRPr="007A5C5C">
        <w:rPr>
          <w:bCs/>
          <w:sz w:val="28"/>
          <w:szCs w:val="28"/>
        </w:rPr>
        <w:t xml:space="preserve">Приложение </w:t>
      </w:r>
    </w:p>
    <w:p w:rsidR="00597BC1" w:rsidRDefault="00597BC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Совета депутатов</w:t>
      </w:r>
    </w:p>
    <w:p w:rsidR="00DF5907" w:rsidRPr="007A5C5C" w:rsidRDefault="00597BC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Красногорского сельсовета</w:t>
      </w:r>
      <w:r w:rsidR="00DF5907" w:rsidRPr="007A5C5C">
        <w:rPr>
          <w:bCs/>
          <w:sz w:val="28"/>
          <w:szCs w:val="28"/>
        </w:rPr>
        <w:t xml:space="preserve"> </w:t>
      </w:r>
    </w:p>
    <w:p w:rsidR="00DF5907" w:rsidRPr="007A5C5C" w:rsidRDefault="00D95D20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597B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97BC1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 xml:space="preserve"> декабря</w:t>
      </w:r>
      <w:r w:rsidR="00DB116B">
        <w:rPr>
          <w:bCs/>
          <w:sz w:val="28"/>
          <w:szCs w:val="28"/>
        </w:rPr>
        <w:t xml:space="preserve"> </w:t>
      </w:r>
      <w:r w:rsidR="00DF5907" w:rsidRPr="007A5C5C">
        <w:rPr>
          <w:bCs/>
          <w:sz w:val="28"/>
          <w:szCs w:val="28"/>
        </w:rPr>
        <w:t>2022  № __</w:t>
      </w:r>
      <w:r w:rsidR="0064226C">
        <w:rPr>
          <w:bCs/>
          <w:sz w:val="28"/>
          <w:szCs w:val="28"/>
        </w:rPr>
        <w:t>9-РС</w:t>
      </w:r>
      <w:bookmarkStart w:id="0" w:name="_GoBack"/>
      <w:bookmarkEnd w:id="0"/>
    </w:p>
    <w:p w:rsidR="00DF5907" w:rsidRPr="007A5C5C" w:rsidRDefault="00DF5907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DF5907" w:rsidRPr="007A5C5C" w:rsidRDefault="00DF5907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DF5907" w:rsidRPr="007A5C5C" w:rsidRDefault="00DF5907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 xml:space="preserve">ПОЛОЖЕНИЕ </w:t>
      </w:r>
    </w:p>
    <w:p w:rsidR="00DF5907" w:rsidRPr="007A5C5C" w:rsidRDefault="00DF5907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 xml:space="preserve">об оплате </w:t>
      </w:r>
      <w:proofErr w:type="gramStart"/>
      <w:r w:rsidRPr="007A5C5C">
        <w:rPr>
          <w:sz w:val="28"/>
          <w:szCs w:val="28"/>
        </w:rPr>
        <w:t>труда глав</w:t>
      </w:r>
      <w:r>
        <w:rPr>
          <w:sz w:val="28"/>
          <w:szCs w:val="28"/>
        </w:rPr>
        <w:t>ы</w:t>
      </w:r>
      <w:r w:rsidRPr="007A5C5C">
        <w:rPr>
          <w:sz w:val="28"/>
          <w:szCs w:val="28"/>
        </w:rPr>
        <w:t xml:space="preserve"> </w:t>
      </w:r>
      <w:r w:rsidR="008D5F00" w:rsidRPr="00DB116B">
        <w:rPr>
          <w:b/>
          <w:i/>
          <w:sz w:val="28"/>
          <w:szCs w:val="28"/>
          <w:u w:val="single"/>
        </w:rPr>
        <w:t>Администрации Красногорского сельсовета</w:t>
      </w:r>
      <w:r w:rsidR="008D5F00">
        <w:rPr>
          <w:i/>
          <w:sz w:val="28"/>
          <w:szCs w:val="28"/>
          <w:u w:val="single"/>
        </w:rPr>
        <w:t xml:space="preserve"> </w:t>
      </w:r>
      <w:r w:rsidR="008D5F00" w:rsidRPr="00DB116B">
        <w:rPr>
          <w:b/>
          <w:i/>
          <w:sz w:val="28"/>
          <w:szCs w:val="28"/>
          <w:u w:val="single"/>
        </w:rPr>
        <w:t>Красногорского район</w:t>
      </w:r>
      <w:r w:rsidR="00DB116B">
        <w:rPr>
          <w:b/>
          <w:i/>
          <w:sz w:val="28"/>
          <w:szCs w:val="28"/>
          <w:u w:val="single"/>
        </w:rPr>
        <w:t>а</w:t>
      </w:r>
      <w:r w:rsidRPr="007A5C5C">
        <w:rPr>
          <w:sz w:val="28"/>
          <w:szCs w:val="28"/>
        </w:rPr>
        <w:t xml:space="preserve"> Алтайского края</w:t>
      </w:r>
      <w:proofErr w:type="gramEnd"/>
    </w:p>
    <w:p w:rsidR="00DF5907" w:rsidRPr="007A5C5C" w:rsidRDefault="00DF5907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5907" w:rsidRPr="007A5C5C" w:rsidRDefault="00DF5907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1. </w:t>
      </w:r>
      <w:proofErr w:type="gramStart"/>
      <w:r w:rsidRPr="007A5C5C">
        <w:rPr>
          <w:bCs/>
          <w:sz w:val="28"/>
          <w:szCs w:val="28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</w:t>
      </w:r>
      <w:proofErr w:type="gramEnd"/>
      <w:r w:rsidRPr="007A5C5C">
        <w:rPr>
          <w:bCs/>
          <w:sz w:val="28"/>
          <w:szCs w:val="28"/>
        </w:rPr>
        <w:t xml:space="preserve"> сотрудникам структурных подразделений по защите государственной тайны»,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r w:rsidR="008D5F00">
        <w:rPr>
          <w:bCs/>
          <w:i/>
          <w:sz w:val="28"/>
          <w:szCs w:val="28"/>
          <w:u w:val="single"/>
        </w:rPr>
        <w:t>Администрации Красногорского сельсовета Красногорского района</w:t>
      </w:r>
      <w:r w:rsidRPr="007A5C5C">
        <w:rPr>
          <w:bCs/>
          <w:sz w:val="28"/>
          <w:szCs w:val="28"/>
        </w:rPr>
        <w:t xml:space="preserve"> Алтайского края, осуществляющему полномочия на постоянной основе</w:t>
      </w:r>
      <w:proofErr w:type="gramStart"/>
      <w:r w:rsidRPr="007A5C5C">
        <w:rPr>
          <w:bCs/>
          <w:sz w:val="28"/>
          <w:szCs w:val="28"/>
        </w:rPr>
        <w:t>.</w:t>
      </w:r>
      <w:r w:rsidR="00467703">
        <w:rPr>
          <w:bCs/>
          <w:sz w:val="28"/>
          <w:szCs w:val="28"/>
        </w:rPr>
        <w:t>(</w:t>
      </w:r>
      <w:proofErr w:type="gramEnd"/>
      <w:r w:rsidR="00467703">
        <w:rPr>
          <w:bCs/>
          <w:sz w:val="28"/>
          <w:szCs w:val="28"/>
        </w:rPr>
        <w:t>далее – глава сельсовета)</w:t>
      </w:r>
      <w:r w:rsidRPr="007A5C5C">
        <w:rPr>
          <w:bCs/>
          <w:sz w:val="28"/>
          <w:szCs w:val="28"/>
        </w:rPr>
        <w:t xml:space="preserve"> </w:t>
      </w:r>
    </w:p>
    <w:p w:rsidR="00DF5907" w:rsidRPr="007A5C5C" w:rsidRDefault="00DF5907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2. Оплата труда глав</w:t>
      </w:r>
      <w:r>
        <w:rPr>
          <w:bCs/>
          <w:sz w:val="28"/>
          <w:szCs w:val="28"/>
        </w:rPr>
        <w:t>ы</w:t>
      </w:r>
      <w:r w:rsidR="00467703">
        <w:rPr>
          <w:bCs/>
          <w:sz w:val="28"/>
          <w:szCs w:val="28"/>
        </w:rPr>
        <w:t xml:space="preserve"> сельсовета</w:t>
      </w:r>
      <w:r w:rsidRPr="007A5C5C">
        <w:rPr>
          <w:bCs/>
          <w:sz w:val="28"/>
          <w:szCs w:val="28"/>
        </w:rPr>
        <w:t xml:space="preserve"> производится в виде денежного содержания. </w:t>
      </w:r>
    </w:p>
    <w:p w:rsidR="00DF5907" w:rsidRPr="007A5C5C" w:rsidRDefault="00DF5907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DF5907" w:rsidRPr="007A5C5C" w:rsidRDefault="00DF5907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7A5C5C">
        <w:rPr>
          <w:sz w:val="28"/>
          <w:szCs w:val="28"/>
        </w:rPr>
        <w:t>ежемесячная надбавка за ученую степень,</w:t>
      </w:r>
      <w:r w:rsidRPr="007A5C5C">
        <w:rPr>
          <w:bCs/>
          <w:sz w:val="28"/>
          <w:szCs w:val="28"/>
        </w:rPr>
        <w:t xml:space="preserve"> материальная помощь, премия</w:t>
      </w:r>
      <w:r w:rsidRPr="007A5C5C">
        <w:rPr>
          <w:bCs/>
          <w:i/>
          <w:sz w:val="28"/>
          <w:szCs w:val="28"/>
        </w:rPr>
        <w:t>.</w:t>
      </w:r>
    </w:p>
    <w:p w:rsidR="00DF5907" w:rsidRPr="007A5C5C" w:rsidRDefault="00DF5907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 w:rsidRPr="007A5C5C">
        <w:rPr>
          <w:bCs/>
          <w:i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применяется районный коэффициент. </w:t>
      </w:r>
    </w:p>
    <w:p w:rsidR="00DF5907" w:rsidRPr="007A5C5C" w:rsidRDefault="00DF5907" w:rsidP="005A467A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3. Ежемесячное денежное вознаграждение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устанавливается в размере </w:t>
      </w:r>
      <w:r w:rsidR="00DB116B">
        <w:rPr>
          <w:bCs/>
          <w:sz w:val="28"/>
          <w:szCs w:val="28"/>
        </w:rPr>
        <w:t>28427</w:t>
      </w:r>
      <w:r w:rsidRPr="007A5C5C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и </w:t>
      </w:r>
      <w:r w:rsidRPr="007A5C5C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</w:t>
      </w:r>
      <w:r>
        <w:rPr>
          <w:sz w:val="28"/>
          <w:szCs w:val="28"/>
        </w:rPr>
        <w:t xml:space="preserve">ежемесячного </w:t>
      </w:r>
      <w:r w:rsidRPr="007A5C5C">
        <w:rPr>
          <w:sz w:val="28"/>
          <w:szCs w:val="28"/>
        </w:rPr>
        <w:t xml:space="preserve">денежного </w:t>
      </w:r>
      <w:r>
        <w:rPr>
          <w:sz w:val="28"/>
          <w:szCs w:val="28"/>
        </w:rPr>
        <w:t>вознаграждения</w:t>
      </w:r>
      <w:r w:rsidRPr="007A5C5C">
        <w:rPr>
          <w:sz w:val="28"/>
          <w:szCs w:val="28"/>
        </w:rPr>
        <w:t xml:space="preserve"> принимается</w:t>
      </w:r>
      <w:r w:rsidR="00DB116B">
        <w:rPr>
          <w:i/>
          <w:sz w:val="28"/>
          <w:szCs w:val="28"/>
          <w:u w:val="single"/>
        </w:rPr>
        <w:t xml:space="preserve"> Муниципальным образованием </w:t>
      </w:r>
      <w:r w:rsidR="00597BC1">
        <w:rPr>
          <w:i/>
          <w:sz w:val="28"/>
          <w:szCs w:val="28"/>
          <w:u w:val="single"/>
        </w:rPr>
        <w:t xml:space="preserve">Красногорский сельсовет </w:t>
      </w:r>
      <w:r w:rsidR="00DB116B">
        <w:rPr>
          <w:i/>
          <w:sz w:val="28"/>
          <w:szCs w:val="28"/>
          <w:u w:val="single"/>
        </w:rPr>
        <w:t>Красногорского района Алтайского края</w:t>
      </w:r>
      <w:r w:rsidRPr="005A467A">
        <w:rPr>
          <w:i/>
          <w:sz w:val="28"/>
          <w:szCs w:val="28"/>
          <w:u w:val="single"/>
        </w:rPr>
        <w:t>.</w:t>
      </w:r>
      <w:r w:rsidRPr="005A467A">
        <w:rPr>
          <w:sz w:val="28"/>
          <w:szCs w:val="28"/>
          <w:u w:val="single"/>
        </w:rPr>
        <w:t xml:space="preserve"> </w:t>
      </w:r>
      <w:r w:rsidRPr="007A5C5C">
        <w:rPr>
          <w:bCs/>
          <w:sz w:val="28"/>
          <w:szCs w:val="28"/>
        </w:rPr>
        <w:t xml:space="preserve"> </w:t>
      </w:r>
    </w:p>
    <w:p w:rsidR="00DF5907" w:rsidRPr="007A5C5C" w:rsidRDefault="00DF5907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4. Ежемесячное денежное поощрение является гарантированной выплатой и не зависит от результатов работы. Ежемесячное денежное поощрение</w:t>
      </w:r>
      <w:r w:rsidR="00597BC1">
        <w:rPr>
          <w:bCs/>
          <w:sz w:val="28"/>
          <w:szCs w:val="28"/>
        </w:rPr>
        <w:t xml:space="preserve"> выплачивается в размере  3</w:t>
      </w:r>
      <w:r w:rsidR="00DB116B">
        <w:rPr>
          <w:bCs/>
          <w:sz w:val="28"/>
          <w:szCs w:val="28"/>
        </w:rPr>
        <w:t>0</w:t>
      </w:r>
      <w:r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DF5907" w:rsidRPr="007A5C5C" w:rsidRDefault="00DF5907" w:rsidP="005A467A">
      <w:pPr>
        <w:ind w:firstLine="709"/>
        <w:jc w:val="both"/>
        <w:rPr>
          <w:sz w:val="28"/>
          <w:szCs w:val="28"/>
        </w:rPr>
      </w:pPr>
      <w:r w:rsidRPr="007A5C5C">
        <w:rPr>
          <w:bCs/>
          <w:sz w:val="28"/>
          <w:szCs w:val="28"/>
        </w:rPr>
        <w:lastRenderedPageBreak/>
        <w:t xml:space="preserve">5. </w:t>
      </w:r>
      <w:proofErr w:type="gramStart"/>
      <w:r w:rsidRPr="007A5C5C">
        <w:rPr>
          <w:bCs/>
          <w:sz w:val="28"/>
          <w:szCs w:val="28"/>
        </w:rPr>
        <w:t xml:space="preserve">Размер ежемесячной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</w:t>
      </w:r>
      <w:r>
        <w:rPr>
          <w:bCs/>
          <w:sz w:val="28"/>
          <w:szCs w:val="28"/>
        </w:rPr>
        <w:t>№</w:t>
      </w:r>
      <w:r w:rsidRPr="007A5C5C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7A5C5C">
        <w:rPr>
          <w:sz w:val="28"/>
          <w:szCs w:val="28"/>
        </w:rPr>
        <w:t xml:space="preserve">в зависимости от степени секретности сведений, к которым глава имеет документально подтверждаемый доступ. </w:t>
      </w:r>
      <w:proofErr w:type="gramEnd"/>
    </w:p>
    <w:p w:rsidR="00DF5907" w:rsidRPr="007A5C5C" w:rsidRDefault="00DF5907" w:rsidP="00666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>6. Главе</w:t>
      </w:r>
      <w:r w:rsidRPr="007A5C5C">
        <w:rPr>
          <w:bCs/>
          <w:sz w:val="28"/>
          <w:szCs w:val="28"/>
        </w:rPr>
        <w:t xml:space="preserve"> </w:t>
      </w:r>
      <w:r w:rsidRPr="007A5C5C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DF5907" w:rsidRPr="007A5C5C" w:rsidRDefault="00DB116B" w:rsidP="00666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кандидата наук - в размере  0 </w:t>
      </w:r>
      <w:r w:rsidR="00DF5907" w:rsidRPr="007A5C5C">
        <w:rPr>
          <w:sz w:val="28"/>
          <w:szCs w:val="28"/>
        </w:rPr>
        <w:t xml:space="preserve"> процентов от ежемесячного денежного вознаграждения;</w:t>
      </w:r>
    </w:p>
    <w:p w:rsidR="00DF5907" w:rsidRPr="007A5C5C" w:rsidRDefault="00325F81" w:rsidP="00666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доктора наук - в размере  0 </w:t>
      </w:r>
      <w:r w:rsidR="00DF5907" w:rsidRPr="007A5C5C">
        <w:rPr>
          <w:sz w:val="28"/>
          <w:szCs w:val="28"/>
        </w:rPr>
        <w:t xml:space="preserve"> процентов от ежемесячного денежного вознаграждения.</w:t>
      </w:r>
    </w:p>
    <w:p w:rsidR="00DF5907" w:rsidRPr="007A5C5C" w:rsidRDefault="00DF5907" w:rsidP="003070D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>7. Главе ежегодно производится выплата мате</w:t>
      </w:r>
      <w:r w:rsidR="00325F81">
        <w:rPr>
          <w:bCs/>
          <w:sz w:val="28"/>
          <w:szCs w:val="28"/>
        </w:rPr>
        <w:t>ри</w:t>
      </w:r>
      <w:r w:rsidR="00467703">
        <w:rPr>
          <w:bCs/>
          <w:sz w:val="28"/>
          <w:szCs w:val="28"/>
        </w:rPr>
        <w:t>альной помощи в размере 100%</w:t>
      </w:r>
      <w:r w:rsidRPr="007A5C5C">
        <w:rPr>
          <w:bCs/>
          <w:sz w:val="28"/>
          <w:szCs w:val="28"/>
        </w:rPr>
        <w:t>.</w:t>
      </w:r>
    </w:p>
    <w:p w:rsidR="00DF5907" w:rsidRPr="007A5C5C" w:rsidRDefault="00DF5907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DF5907" w:rsidRPr="007A5C5C" w:rsidRDefault="00DF5907" w:rsidP="00B3704C">
      <w:pPr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8. По результатам работы главе устанавливается ежеквартальная премия </w:t>
      </w:r>
      <w:r w:rsidR="00467703">
        <w:rPr>
          <w:bCs/>
          <w:sz w:val="28"/>
          <w:szCs w:val="28"/>
        </w:rPr>
        <w:t>в размере до  50</w:t>
      </w:r>
      <w:r w:rsidR="00325F81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% ежемесячного денежного вознаграждения. Размер премии рассчитывается исходя из фактически отработанного времени.</w:t>
      </w:r>
    </w:p>
    <w:p w:rsidR="00DF5907" w:rsidRPr="007A5C5C" w:rsidRDefault="00DF5907" w:rsidP="00B3704C">
      <w:pPr>
        <w:jc w:val="both"/>
        <w:rPr>
          <w:bCs/>
          <w:i/>
          <w:sz w:val="28"/>
          <w:szCs w:val="28"/>
        </w:rPr>
      </w:pPr>
      <w:r w:rsidRPr="007A5C5C">
        <w:rPr>
          <w:sz w:val="28"/>
          <w:szCs w:val="28"/>
        </w:rPr>
        <w:tab/>
        <w:t>Премия выплачивается в полном объеме при выполнении следующих показателей премирования главы</w:t>
      </w:r>
      <w:r w:rsidRPr="007A5C5C">
        <w:rPr>
          <w:rStyle w:val="a7"/>
          <w:sz w:val="28"/>
          <w:szCs w:val="28"/>
        </w:rPr>
        <w:footnoteReference w:id="1"/>
      </w:r>
      <w:r w:rsidRPr="007A5C5C">
        <w:rPr>
          <w:bCs/>
          <w:i/>
          <w:sz w:val="28"/>
          <w:szCs w:val="28"/>
        </w:rPr>
        <w:t>:</w:t>
      </w:r>
    </w:p>
    <w:p w:rsidR="00DF5907" w:rsidRPr="007A5C5C" w:rsidRDefault="00597BC1" w:rsidP="00B3704C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(Обеспечение  финансирования и исполнения муниципальных </w:t>
      </w:r>
      <w:proofErr w:type="gramStart"/>
      <w:r>
        <w:rPr>
          <w:bCs/>
          <w:i/>
          <w:sz w:val="28"/>
          <w:szCs w:val="28"/>
        </w:rPr>
        <w:t>программ</w:t>
      </w:r>
      <w:proofErr w:type="gramEnd"/>
      <w:r>
        <w:rPr>
          <w:bCs/>
          <w:i/>
          <w:sz w:val="28"/>
          <w:szCs w:val="28"/>
        </w:rPr>
        <w:t xml:space="preserve"> реализующихся на территории муниципального образования Красногорский сельсовет, отсутствие задолженности по заработной плате перед работниками муниципального образования, доля протяженности автомобильных дорог общего пользования местного значения.</w:t>
      </w:r>
      <w:r w:rsidR="00DF5907" w:rsidRPr="007A5C5C">
        <w:rPr>
          <w:bCs/>
          <w:i/>
          <w:sz w:val="28"/>
          <w:szCs w:val="28"/>
        </w:rPr>
        <w:t>).</w:t>
      </w:r>
    </w:p>
    <w:p w:rsidR="00DF5907" w:rsidRPr="007A5C5C" w:rsidRDefault="00DF5907" w:rsidP="00B3704C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  <w:t xml:space="preserve">Представительный орган </w:t>
      </w:r>
      <w:r w:rsidR="002957E9">
        <w:rPr>
          <w:bCs/>
          <w:i/>
          <w:sz w:val="28"/>
          <w:szCs w:val="28"/>
          <w:u w:val="single"/>
        </w:rPr>
        <w:t xml:space="preserve"> Совет депутатов Красногорского сельсовета </w:t>
      </w:r>
      <w:r w:rsidRPr="007A5C5C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 xml:space="preserve">выплате </w:t>
      </w:r>
      <w:r w:rsidRPr="007A5C5C">
        <w:rPr>
          <w:sz w:val="28"/>
          <w:szCs w:val="28"/>
        </w:rPr>
        <w:t xml:space="preserve">премиального вознаграждения </w:t>
      </w:r>
      <w:r>
        <w:rPr>
          <w:sz w:val="28"/>
          <w:szCs w:val="28"/>
        </w:rPr>
        <w:t xml:space="preserve">и его размере </w:t>
      </w:r>
      <w:r w:rsidRPr="007A5C5C">
        <w:rPr>
          <w:sz w:val="28"/>
          <w:szCs w:val="28"/>
        </w:rPr>
        <w:t>с учетом достижения показателей премирования.</w:t>
      </w:r>
    </w:p>
    <w:p w:rsidR="00DF5907" w:rsidRPr="007A5C5C" w:rsidRDefault="00DF5907" w:rsidP="00B3704C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  <w:t>Премия</w:t>
      </w:r>
      <w:r w:rsidRPr="007A5C5C">
        <w:rPr>
          <w:bCs/>
          <w:sz w:val="28"/>
          <w:szCs w:val="28"/>
        </w:rPr>
        <w:t xml:space="preserve"> </w:t>
      </w:r>
      <w:r w:rsidRPr="007A5C5C">
        <w:rPr>
          <w:sz w:val="28"/>
          <w:szCs w:val="28"/>
        </w:rPr>
        <w:t>выплачивается в пределах годового фонда оплаты труда.</w:t>
      </w:r>
    </w:p>
    <w:p w:rsidR="00DF5907" w:rsidRPr="007A5C5C" w:rsidRDefault="00DF5907" w:rsidP="0040746E">
      <w:pPr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lastRenderedPageBreak/>
        <w:t xml:space="preserve">9.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</w:p>
    <w:p w:rsidR="00DF5907" w:rsidRPr="007A5C5C" w:rsidRDefault="00DF5907" w:rsidP="00A31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осуществляется за счет </w:t>
      </w:r>
      <w:proofErr w:type="gramStart"/>
      <w:r w:rsidRPr="007A5C5C">
        <w:rPr>
          <w:bCs/>
          <w:sz w:val="28"/>
          <w:szCs w:val="28"/>
        </w:rPr>
        <w:t>средств бюджета</w:t>
      </w:r>
      <w:r w:rsidRPr="007A5C5C">
        <w:rPr>
          <w:bCs/>
          <w:i/>
          <w:sz w:val="28"/>
          <w:szCs w:val="28"/>
        </w:rPr>
        <w:t xml:space="preserve"> </w:t>
      </w:r>
      <w:r w:rsidR="00325F81">
        <w:rPr>
          <w:bCs/>
          <w:i/>
          <w:sz w:val="28"/>
          <w:szCs w:val="28"/>
          <w:u w:val="single"/>
        </w:rPr>
        <w:t xml:space="preserve"> Муниципального образования</w:t>
      </w:r>
      <w:r w:rsidR="00597BC1">
        <w:rPr>
          <w:bCs/>
          <w:i/>
          <w:sz w:val="28"/>
          <w:szCs w:val="28"/>
          <w:u w:val="single"/>
        </w:rPr>
        <w:t xml:space="preserve"> </w:t>
      </w:r>
      <w:r w:rsidR="00467703">
        <w:rPr>
          <w:bCs/>
          <w:i/>
          <w:sz w:val="28"/>
          <w:szCs w:val="28"/>
          <w:u w:val="single"/>
        </w:rPr>
        <w:t xml:space="preserve">Красногорского сельсовета  </w:t>
      </w:r>
      <w:r w:rsidR="00325F81">
        <w:rPr>
          <w:bCs/>
          <w:i/>
          <w:sz w:val="28"/>
          <w:szCs w:val="28"/>
          <w:u w:val="single"/>
        </w:rPr>
        <w:t xml:space="preserve"> Красногорского района Алтайского края</w:t>
      </w:r>
      <w:proofErr w:type="gramEnd"/>
      <w:r w:rsidRPr="007A5C5C">
        <w:rPr>
          <w:bCs/>
          <w:i/>
          <w:sz w:val="28"/>
          <w:szCs w:val="28"/>
        </w:rPr>
        <w:t xml:space="preserve">. </w:t>
      </w:r>
    </w:p>
    <w:p w:rsidR="00DF5907" w:rsidRPr="007A5C5C" w:rsidRDefault="00DF5907" w:rsidP="0040746E">
      <w:pPr>
        <w:ind w:firstLine="709"/>
        <w:jc w:val="both"/>
        <w:rPr>
          <w:sz w:val="28"/>
          <w:szCs w:val="28"/>
        </w:rPr>
      </w:pPr>
    </w:p>
    <w:p w:rsidR="00DF5907" w:rsidRDefault="00DF5907">
      <w:pPr>
        <w:ind w:firstLine="709"/>
        <w:jc w:val="both"/>
        <w:rPr>
          <w:i/>
          <w:sz w:val="27"/>
          <w:szCs w:val="27"/>
        </w:rPr>
      </w:pPr>
    </w:p>
    <w:p w:rsidR="00770A8B" w:rsidRDefault="00770A8B">
      <w:pPr>
        <w:ind w:firstLine="709"/>
        <w:jc w:val="both"/>
        <w:rPr>
          <w:i/>
          <w:sz w:val="27"/>
          <w:szCs w:val="27"/>
        </w:rPr>
      </w:pPr>
    </w:p>
    <w:p w:rsidR="00770A8B" w:rsidRPr="00770A8B" w:rsidRDefault="00770A8B">
      <w:pPr>
        <w:ind w:firstLine="709"/>
        <w:jc w:val="both"/>
        <w:rPr>
          <w:b/>
          <w:i/>
          <w:sz w:val="27"/>
          <w:szCs w:val="27"/>
        </w:rPr>
      </w:pPr>
      <w:r w:rsidRPr="00770A8B">
        <w:rPr>
          <w:b/>
          <w:i/>
          <w:sz w:val="27"/>
          <w:szCs w:val="27"/>
        </w:rPr>
        <w:t>Настоящее положение вступает в силу с 01.0.1.2023 года</w:t>
      </w:r>
    </w:p>
    <w:sectPr w:rsidR="00770A8B" w:rsidRPr="00770A8B" w:rsidSect="003070D1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A9" w:rsidRDefault="001753A9">
      <w:r>
        <w:separator/>
      </w:r>
    </w:p>
  </w:endnote>
  <w:endnote w:type="continuationSeparator" w:id="0">
    <w:p w:rsidR="001753A9" w:rsidRDefault="0017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A9" w:rsidRDefault="001753A9">
      <w:r>
        <w:separator/>
      </w:r>
    </w:p>
  </w:footnote>
  <w:footnote w:type="continuationSeparator" w:id="0">
    <w:p w:rsidR="001753A9" w:rsidRDefault="001753A9">
      <w:r>
        <w:continuationSeparator/>
      </w:r>
    </w:p>
  </w:footnote>
  <w:footnote w:id="1">
    <w:p w:rsidR="00DF5907" w:rsidRDefault="00DF5907" w:rsidP="00DC5494">
      <w:pPr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 xml:space="preserve">В качестве показателей </w:t>
      </w:r>
      <w:r w:rsidRPr="00DC5494">
        <w:t xml:space="preserve">премирования предлагается использовать следующие: </w:t>
      </w:r>
      <w:r>
        <w:t>э</w:t>
      </w:r>
      <w:r w:rsidRPr="00DC5494">
        <w:rPr>
          <w:bCs/>
        </w:rPr>
        <w:t>ффективность</w:t>
      </w:r>
      <w:r>
        <w:rPr>
          <w:bCs/>
        </w:rPr>
        <w:t xml:space="preserve"> </w:t>
      </w:r>
      <w:r w:rsidRPr="00DC5494">
        <w:rPr>
          <w:bCs/>
        </w:rPr>
        <w:t>расходования бюджетных средств</w:t>
      </w:r>
      <w:r>
        <w:rPr>
          <w:bCs/>
        </w:rPr>
        <w:t>;</w:t>
      </w:r>
      <w:r w:rsidRPr="00DC5494">
        <w:rPr>
          <w:bCs/>
        </w:rPr>
        <w:t xml:space="preserve"> </w:t>
      </w:r>
      <w:r>
        <w:rPr>
          <w:bCs/>
        </w:rPr>
        <w:t>э</w:t>
      </w:r>
      <w:r w:rsidRPr="00DC5494">
        <w:rPr>
          <w:bCs/>
        </w:rPr>
        <w:t>ффективность пополнения доходной части</w:t>
      </w:r>
      <w:r>
        <w:rPr>
          <w:bCs/>
        </w:rPr>
        <w:t xml:space="preserve"> местного</w:t>
      </w:r>
      <w:r w:rsidRPr="00DC5494">
        <w:rPr>
          <w:bCs/>
        </w:rPr>
        <w:t xml:space="preserve"> бюджета (налоговые и неналоговые поступления);</w:t>
      </w:r>
      <w:r>
        <w:rPr>
          <w:bCs/>
        </w:rPr>
        <w:t xml:space="preserve"> </w:t>
      </w:r>
      <w:r w:rsidRPr="00DC5494">
        <w:rPr>
          <w:bCs/>
        </w:rPr>
        <w:t>обеспечение финансирования и исполнения муниципальных программ</w:t>
      </w:r>
      <w:r>
        <w:rPr>
          <w:bCs/>
        </w:rPr>
        <w:t>;</w:t>
      </w:r>
      <w:r w:rsidRPr="009D6FFF">
        <w:rPr>
          <w:bCs/>
        </w:rPr>
        <w:t xml:space="preserve"> </w:t>
      </w:r>
      <w:r>
        <w:rPr>
          <w:bCs/>
        </w:rPr>
        <w:t>д</w:t>
      </w:r>
      <w:r w:rsidRPr="00DC5494">
        <w:rPr>
          <w:bCs/>
        </w:rPr>
        <w:t>остижение целевых показателей муниципальных программ</w:t>
      </w:r>
      <w:r>
        <w:rPr>
          <w:bCs/>
        </w:rPr>
        <w:t xml:space="preserve"> и государственных программ</w:t>
      </w:r>
      <w:r w:rsidRPr="00DC5494">
        <w:rPr>
          <w:bCs/>
        </w:rPr>
        <w:t>, реализующихся на территории муниципального образования;</w:t>
      </w:r>
      <w:r>
        <w:rPr>
          <w:bCs/>
        </w:rPr>
        <w:t xml:space="preserve"> исполнение местного бюджета по заключенным муниципальным контрактам; своевременная и качественная подготовка к отопительному сезону;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отсутствие задолженности по заработной плате перед работниками муниципальных учреждений и предприятий; удельный вес населения, систематически занимающегося физической культурой и спортом; доля протяженности автомобильных дорог общего пользования местного значения, отвечающих нормативным требования в общей протяженности автомобильных дорог общего пользования местного значения; </w:t>
      </w:r>
      <w:r w:rsidRPr="009D6FFF">
        <w:rPr>
          <w:bCs/>
        </w:rPr>
        <w:t xml:space="preserve">проведение мероприятий, повышающих имидж муниципального образования и </w:t>
      </w:r>
      <w:r>
        <w:rPr>
          <w:bCs/>
        </w:rPr>
        <w:t>другие.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07" w:rsidRDefault="00DF590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F5907" w:rsidRDefault="00DF590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07" w:rsidRPr="00EB484E" w:rsidRDefault="00DF5907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64226C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07" w:rsidRDefault="00DF590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46FD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18C6"/>
    <w:rsid w:val="00174475"/>
    <w:rsid w:val="0017525B"/>
    <w:rsid w:val="0017529A"/>
    <w:rsid w:val="001753A9"/>
    <w:rsid w:val="00176EAF"/>
    <w:rsid w:val="001806F3"/>
    <w:rsid w:val="0018080A"/>
    <w:rsid w:val="001810E7"/>
    <w:rsid w:val="00182A64"/>
    <w:rsid w:val="00184985"/>
    <w:rsid w:val="00185220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57E9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5F81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2444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6770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941E0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2035"/>
    <w:rsid w:val="00592AFB"/>
    <w:rsid w:val="005947C4"/>
    <w:rsid w:val="00597BC1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6C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10A01"/>
    <w:rsid w:val="00712E90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0A8B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1ADD"/>
    <w:rsid w:val="007A29DE"/>
    <w:rsid w:val="007A2E92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D5F00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0057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11E0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5D20"/>
    <w:rsid w:val="00D97C03"/>
    <w:rsid w:val="00DA0CE7"/>
    <w:rsid w:val="00DA0FD5"/>
    <w:rsid w:val="00DA17CF"/>
    <w:rsid w:val="00DA29AA"/>
    <w:rsid w:val="00DA4E2E"/>
    <w:rsid w:val="00DA5446"/>
    <w:rsid w:val="00DA6E45"/>
    <w:rsid w:val="00DB116B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5907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4B8C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817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  <w:rPr>
      <w:rFonts w:cs="Times New Roman"/>
    </w:rPr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  <w:rPr>
      <w:rFonts w:cs="Times New Roman"/>
    </w:rPr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0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пользователь</cp:lastModifiedBy>
  <cp:revision>16</cp:revision>
  <cp:lastPrinted>2022-12-02T08:53:00Z</cp:lastPrinted>
  <dcterms:created xsi:type="dcterms:W3CDTF">2022-10-10T09:05:00Z</dcterms:created>
  <dcterms:modified xsi:type="dcterms:W3CDTF">2022-12-02T08:53:00Z</dcterms:modified>
</cp:coreProperties>
</file>