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4E8" w:rsidRPr="00D74AA0" w:rsidRDefault="00B42A34" w:rsidP="00412C80">
      <w:pPr>
        <w:pStyle w:val="100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КРАСНОГОРСКОГО</w:t>
      </w:r>
      <w:r w:rsidR="00B204E8" w:rsidRPr="00D74AA0">
        <w:rPr>
          <w:color w:val="000000"/>
          <w:sz w:val="28"/>
          <w:szCs w:val="28"/>
        </w:rPr>
        <w:t xml:space="preserve"> СЕЛЬСОВЕТА</w:t>
      </w:r>
    </w:p>
    <w:p w:rsidR="00B204E8" w:rsidRPr="00D74AA0" w:rsidRDefault="00B204E8" w:rsidP="00412C80">
      <w:pPr>
        <w:pStyle w:val="10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74AA0">
        <w:rPr>
          <w:color w:val="000000"/>
          <w:sz w:val="28"/>
          <w:szCs w:val="28"/>
        </w:rPr>
        <w:t>КРАСНОГОРСКОГО РАЙОНА АЛТАЙСКОГО КРАЯ</w:t>
      </w:r>
    </w:p>
    <w:p w:rsidR="00B204E8" w:rsidRPr="000B3876" w:rsidRDefault="00B204E8" w:rsidP="00B204E8">
      <w:pPr>
        <w:pStyle w:val="100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0B3876">
        <w:rPr>
          <w:b/>
          <w:color w:val="000000"/>
          <w:sz w:val="28"/>
          <w:szCs w:val="28"/>
        </w:rPr>
        <w:t xml:space="preserve"> </w:t>
      </w:r>
    </w:p>
    <w:p w:rsidR="00D74AA0" w:rsidRDefault="00B204E8" w:rsidP="00D74AA0">
      <w:pPr>
        <w:pStyle w:val="100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D74AA0">
        <w:rPr>
          <w:color w:val="000000"/>
          <w:sz w:val="28"/>
          <w:szCs w:val="28"/>
        </w:rPr>
        <w:t>ПОСТАНОВЛЕНИЕ</w:t>
      </w:r>
    </w:p>
    <w:p w:rsidR="00D74AA0" w:rsidRDefault="00D74AA0" w:rsidP="00D74AA0">
      <w:pPr>
        <w:pStyle w:val="100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B204E8" w:rsidRDefault="00F30A31" w:rsidP="00041CDF">
      <w:pPr>
        <w:pStyle w:val="100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74AA0">
        <w:rPr>
          <w:color w:val="000000"/>
          <w:sz w:val="28"/>
          <w:szCs w:val="28"/>
        </w:rPr>
        <w:t>.</w:t>
      </w:r>
      <w:r w:rsidR="000B3876" w:rsidRPr="00D74AA0">
        <w:rPr>
          <w:bCs/>
          <w:color w:val="000000"/>
          <w:sz w:val="28"/>
          <w:szCs w:val="28"/>
        </w:rPr>
        <w:t>11.2023</w:t>
      </w:r>
      <w:r w:rsidR="00B204E8" w:rsidRPr="00D74AA0">
        <w:rPr>
          <w:bCs/>
          <w:color w:val="000000"/>
          <w:sz w:val="28"/>
          <w:szCs w:val="28"/>
        </w:rPr>
        <w:t xml:space="preserve">                                                   </w:t>
      </w:r>
      <w:r w:rsidR="00B42A34">
        <w:rPr>
          <w:bCs/>
          <w:color w:val="000000"/>
          <w:sz w:val="28"/>
          <w:szCs w:val="28"/>
        </w:rPr>
        <w:t xml:space="preserve">                     </w:t>
      </w:r>
      <w:r w:rsidR="00B204E8" w:rsidRPr="00D74AA0">
        <w:rPr>
          <w:bCs/>
          <w:color w:val="000000"/>
          <w:sz w:val="28"/>
          <w:szCs w:val="28"/>
        </w:rPr>
        <w:t xml:space="preserve">     </w:t>
      </w:r>
      <w:r w:rsidR="0001209E" w:rsidRPr="00D74AA0">
        <w:rPr>
          <w:bCs/>
          <w:color w:val="000000"/>
          <w:sz w:val="28"/>
          <w:szCs w:val="28"/>
        </w:rPr>
        <w:t xml:space="preserve">            </w:t>
      </w:r>
      <w:r w:rsidR="00D74AA0">
        <w:rPr>
          <w:bCs/>
          <w:color w:val="000000"/>
          <w:sz w:val="28"/>
          <w:szCs w:val="28"/>
        </w:rPr>
        <w:t xml:space="preserve">      </w:t>
      </w:r>
      <w:r w:rsidR="00B204E8" w:rsidRPr="00D74AA0">
        <w:rPr>
          <w:bCs/>
          <w:color w:val="000000"/>
          <w:sz w:val="28"/>
          <w:szCs w:val="28"/>
        </w:rPr>
        <w:t xml:space="preserve">№ </w:t>
      </w:r>
      <w:r w:rsidR="00041CDF">
        <w:rPr>
          <w:bCs/>
          <w:color w:val="000000"/>
          <w:sz w:val="28"/>
          <w:szCs w:val="28"/>
        </w:rPr>
        <w:t>109</w:t>
      </w:r>
    </w:p>
    <w:p w:rsidR="00041CDF" w:rsidRDefault="00041CDF" w:rsidP="00041CDF">
      <w:pPr>
        <w:pStyle w:val="100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041CDF" w:rsidRDefault="00041CDF" w:rsidP="00041CDF">
      <w:pPr>
        <w:pStyle w:val="100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</w:t>
      </w:r>
      <w:proofErr w:type="spellStart"/>
      <w:r>
        <w:rPr>
          <w:bCs/>
          <w:color w:val="000000"/>
          <w:sz w:val="28"/>
          <w:szCs w:val="28"/>
        </w:rPr>
        <w:t>с</w:t>
      </w:r>
      <w:proofErr w:type="gramStart"/>
      <w:r>
        <w:rPr>
          <w:bCs/>
          <w:color w:val="000000"/>
          <w:sz w:val="28"/>
          <w:szCs w:val="28"/>
        </w:rPr>
        <w:t>.К</w:t>
      </w:r>
      <w:proofErr w:type="gramEnd"/>
      <w:r>
        <w:rPr>
          <w:bCs/>
          <w:color w:val="000000"/>
          <w:sz w:val="28"/>
          <w:szCs w:val="28"/>
        </w:rPr>
        <w:t>расногорское</w:t>
      </w:r>
      <w:proofErr w:type="spellEnd"/>
    </w:p>
    <w:p w:rsidR="00041CDF" w:rsidRPr="00D74AA0" w:rsidRDefault="00041CDF" w:rsidP="00041CDF">
      <w:pPr>
        <w:pStyle w:val="100"/>
        <w:spacing w:before="0" w:beforeAutospacing="0" w:after="0" w:afterAutospacing="0"/>
        <w:rPr>
          <w:color w:val="000000"/>
          <w:sz w:val="28"/>
          <w:szCs w:val="28"/>
        </w:rPr>
      </w:pPr>
    </w:p>
    <w:p w:rsidR="00B204E8" w:rsidRPr="00D74AA0" w:rsidRDefault="00B204E8" w:rsidP="007C68B5">
      <w:pPr>
        <w:pStyle w:val="20"/>
        <w:spacing w:before="0" w:beforeAutospacing="0" w:after="0" w:afterAutospacing="0" w:line="240" w:lineRule="exact"/>
        <w:ind w:firstLine="709"/>
        <w:jc w:val="center"/>
        <w:rPr>
          <w:color w:val="000000"/>
          <w:sz w:val="28"/>
          <w:szCs w:val="28"/>
        </w:rPr>
      </w:pPr>
      <w:r w:rsidRPr="00D74AA0">
        <w:rPr>
          <w:bCs/>
          <w:color w:val="000000"/>
          <w:sz w:val="28"/>
          <w:szCs w:val="28"/>
        </w:rPr>
        <w:t xml:space="preserve"> </w:t>
      </w:r>
    </w:p>
    <w:p w:rsidR="00B204E8" w:rsidRDefault="00F30A31" w:rsidP="0072432F">
      <w:pPr>
        <w:pStyle w:val="20"/>
        <w:spacing w:before="0" w:beforeAutospacing="0" w:after="0" w:afterAutospacing="0"/>
        <w:ind w:right="413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 внесении изменений в Перечень информации о деятельности муниципального образования, размещаемой в информационно- телекоммуникационной сети «Интернет» на официальном сайте Администрации Красно</w:t>
      </w:r>
      <w:r w:rsidR="00851804">
        <w:rPr>
          <w:bCs/>
          <w:color w:val="000000"/>
          <w:sz w:val="28"/>
          <w:szCs w:val="28"/>
        </w:rPr>
        <w:t>горского района Алтайского края от</w:t>
      </w:r>
    </w:p>
    <w:p w:rsidR="00851804" w:rsidRPr="0072432F" w:rsidRDefault="00B42A34" w:rsidP="0072432F">
      <w:pPr>
        <w:pStyle w:val="20"/>
        <w:spacing w:before="0" w:beforeAutospacing="0" w:after="0" w:afterAutospacing="0"/>
        <w:ind w:right="413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20.12.2022 № 81</w:t>
      </w:r>
      <w:r w:rsidR="00851804">
        <w:rPr>
          <w:bCs/>
          <w:color w:val="000000"/>
          <w:sz w:val="28"/>
          <w:szCs w:val="28"/>
        </w:rPr>
        <w:t>.</w:t>
      </w:r>
    </w:p>
    <w:p w:rsidR="000B3876" w:rsidRPr="000B3876" w:rsidRDefault="000B3876" w:rsidP="000B3876">
      <w:pPr>
        <w:pStyle w:val="20"/>
        <w:spacing w:before="0" w:beforeAutospacing="0" w:after="0" w:afterAutospacing="0"/>
        <w:ind w:right="4252" w:firstLine="709"/>
        <w:jc w:val="both"/>
        <w:rPr>
          <w:color w:val="000000"/>
          <w:sz w:val="28"/>
          <w:szCs w:val="28"/>
        </w:rPr>
      </w:pPr>
    </w:p>
    <w:p w:rsidR="00D74AA0" w:rsidRPr="004920FB" w:rsidRDefault="000B3876" w:rsidP="00D7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851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4.2 статьи 12.1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</w:t>
      </w:r>
      <w:r w:rsidR="00851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1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851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851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.200</w:t>
      </w:r>
      <w:r w:rsidR="00851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851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3-ФЗ </w:t>
      </w:r>
      <w:r w:rsidR="00D55EEE"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55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51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противодействии коррупции</w:t>
      </w:r>
      <w:r w:rsidRPr="002E0F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49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Федеральным законом от 27.07.2010 № 210-ФЗ «Об организации предоставления государственных и муниципальн</w:t>
      </w:r>
      <w:r w:rsidR="00AC1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услуг», Закон</w:t>
      </w:r>
      <w:r w:rsidR="00D55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AC1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Алтайского края от 03.06.2010 №</w:t>
      </w:r>
      <w:r w:rsidR="00EB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46-ЗС «</w:t>
      </w:r>
      <w:r w:rsidR="00D55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противодействии коррупции в А</w:t>
      </w:r>
      <w:r w:rsidR="00EB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лтайском крае»</w:t>
      </w:r>
      <w:r w:rsidRPr="0049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руководствуясь Уставом муниципального образования </w:t>
      </w:r>
      <w:r w:rsidR="00B42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Красногорский</w:t>
      </w:r>
      <w:r w:rsidRPr="0049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Красногорского района Алтайского края,</w:t>
      </w:r>
    </w:p>
    <w:p w:rsidR="000B3876" w:rsidRPr="00D74AA0" w:rsidRDefault="000B3876" w:rsidP="00D74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A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ПОСТАНОВЛЯ</w:t>
      </w:r>
      <w:r w:rsidR="001D4EE5" w:rsidRPr="00D74A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</w:t>
      </w:r>
      <w:r w:rsidRPr="00D74A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0B3876" w:rsidRDefault="000B3876" w:rsidP="003659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851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</w:t>
      </w:r>
      <w:r w:rsidR="00D55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Перечень</w:t>
      </w:r>
      <w:r w:rsidR="00851804" w:rsidRPr="008518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информации о деятельности муниципального образования, размещаемой в информационн</w:t>
      </w:r>
      <w:proofErr w:type="gramStart"/>
      <w:r w:rsidR="00851804" w:rsidRPr="00851804">
        <w:rPr>
          <w:rFonts w:ascii="Times New Roman" w:hAnsi="Times New Roman" w:cs="Times New Roman"/>
          <w:bCs/>
          <w:color w:val="000000"/>
          <w:sz w:val="28"/>
          <w:szCs w:val="28"/>
        </w:rPr>
        <w:t>о-</w:t>
      </w:r>
      <w:proofErr w:type="gramEnd"/>
      <w:r w:rsidR="00851804" w:rsidRPr="008518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телекоммуникационной сети «Интернет» на официальном сайте Администрации Красногорского района Алтайского края</w:t>
      </w:r>
      <w:r w:rsidR="00B42A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20.12.2022 № 81</w:t>
      </w:r>
      <w:r w:rsidR="001924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следующие изменения:</w:t>
      </w:r>
    </w:p>
    <w:p w:rsidR="002E0F55" w:rsidRDefault="00192437" w:rsidP="003659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добавит</w:t>
      </w:r>
      <w:r w:rsidR="00B42A34">
        <w:rPr>
          <w:rFonts w:ascii="Times New Roman" w:hAnsi="Times New Roman" w:cs="Times New Roman"/>
          <w:bCs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пункт 1</w:t>
      </w:r>
      <w:r w:rsidR="006A2D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1) «Размещению в </w:t>
      </w:r>
      <w:r w:rsidR="006A2DD0" w:rsidRPr="00851804">
        <w:rPr>
          <w:rFonts w:ascii="Times New Roman" w:hAnsi="Times New Roman" w:cs="Times New Roman"/>
          <w:bCs/>
          <w:color w:val="000000"/>
          <w:sz w:val="28"/>
          <w:szCs w:val="28"/>
        </w:rPr>
        <w:t>информационн</w:t>
      </w:r>
      <w:proofErr w:type="gramStart"/>
      <w:r w:rsidR="006A2DD0" w:rsidRPr="00851804">
        <w:rPr>
          <w:rFonts w:ascii="Times New Roman" w:hAnsi="Times New Roman" w:cs="Times New Roman"/>
          <w:bCs/>
          <w:color w:val="000000"/>
          <w:sz w:val="28"/>
          <w:szCs w:val="28"/>
        </w:rPr>
        <w:t>о-</w:t>
      </w:r>
      <w:proofErr w:type="gramEnd"/>
      <w:r w:rsidR="006A2DD0" w:rsidRPr="008518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телекоммуникационной сети «Интернет»</w:t>
      </w:r>
      <w:r w:rsidR="006A2D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официальных сайтах органов местного самоуправления подлежит обобщенная информация об исполнении (ненадлежащем исполнении) лицами, замещающими муниципальные должности депутата представительного органа  муниципального образования, обязанности представить сведения  о доходах, расходах, об имуществе и обязательствах имущественного характера (при условии отсутствия в такой информации персональных данных, </w:t>
      </w:r>
      <w:r w:rsidR="00EB00E8">
        <w:rPr>
          <w:rFonts w:ascii="Times New Roman" w:hAnsi="Times New Roman" w:cs="Times New Roman"/>
          <w:bCs/>
          <w:color w:val="000000"/>
          <w:sz w:val="28"/>
          <w:szCs w:val="28"/>
        </w:rPr>
        <w:t>позволяющих</w:t>
      </w:r>
      <w:r w:rsidR="006A2D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B00E8">
        <w:rPr>
          <w:rFonts w:ascii="Times New Roman" w:hAnsi="Times New Roman" w:cs="Times New Roman"/>
          <w:bCs/>
          <w:color w:val="000000"/>
          <w:sz w:val="28"/>
          <w:szCs w:val="28"/>
        </w:rPr>
        <w:t>идентифицировать</w:t>
      </w:r>
      <w:r w:rsidR="006A2D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соответствующее лицо, и данных, позволяющих индивидуализировать имущество, </w:t>
      </w:r>
      <w:proofErr w:type="gramStart"/>
      <w:r w:rsidR="006A2DD0">
        <w:rPr>
          <w:rFonts w:ascii="Times New Roman" w:hAnsi="Times New Roman" w:cs="Times New Roman"/>
          <w:bCs/>
          <w:color w:val="000000"/>
          <w:sz w:val="28"/>
          <w:szCs w:val="28"/>
        </w:rPr>
        <w:t>принадлежащее</w:t>
      </w:r>
      <w:proofErr w:type="gramEnd"/>
      <w:r w:rsidR="006A2D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B00E8">
        <w:rPr>
          <w:rFonts w:ascii="Times New Roman" w:hAnsi="Times New Roman" w:cs="Times New Roman"/>
          <w:bCs/>
          <w:color w:val="000000"/>
          <w:sz w:val="28"/>
          <w:szCs w:val="28"/>
        </w:rPr>
        <w:t>соответствующему</w:t>
      </w:r>
      <w:r w:rsidR="006A2D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лицу).</w:t>
      </w:r>
    </w:p>
    <w:p w:rsidR="00B30966" w:rsidRPr="002E0F55" w:rsidRDefault="000B3876" w:rsidP="003659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Настоящее постановление вступает в силу после официального обнародования и подлежит размещению на официальном сайте </w:t>
      </w:r>
      <w:r w:rsidR="001D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B42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Красногорского</w:t>
      </w:r>
      <w:r w:rsidR="00B30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1D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Красногорского района Алтайского края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сети Интернет</w:t>
      </w:r>
      <w:r w:rsidR="00B30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6" w:history="1">
        <w:r w:rsidR="00B42A34">
          <w:rPr>
            <w:rStyle w:val="a5"/>
            <w:rFonts w:ascii="Montserrat" w:hAnsi="Montserrat"/>
            <w:bCs/>
            <w:color w:val="auto"/>
            <w:sz w:val="28"/>
            <w:szCs w:val="28"/>
            <w:u w:val="none"/>
            <w:shd w:val="clear" w:color="auto" w:fill="FFFFFF"/>
          </w:rPr>
          <w:t>https:/</w:t>
        </w:r>
        <w:proofErr w:type="spellStart"/>
        <w:r w:rsidR="00B42A34">
          <w:rPr>
            <w:rStyle w:val="a5"/>
            <w:rFonts w:ascii="Montserrat" w:hAnsi="Montserrat"/>
            <w:bCs/>
            <w:color w:val="auto"/>
            <w:sz w:val="28"/>
            <w:szCs w:val="28"/>
            <w:u w:val="none"/>
            <w:shd w:val="clear" w:color="auto" w:fill="FFFFFF"/>
            <w:lang w:val="en-US"/>
          </w:rPr>
          <w:t>krasnogorskij</w:t>
        </w:r>
        <w:proofErr w:type="spellEnd"/>
        <w:r w:rsidR="00B30966" w:rsidRPr="00B30966">
          <w:rPr>
            <w:rStyle w:val="a5"/>
            <w:rFonts w:ascii="Montserrat" w:hAnsi="Montserrat"/>
            <w:bCs/>
            <w:color w:val="auto"/>
            <w:sz w:val="28"/>
            <w:szCs w:val="28"/>
            <w:u w:val="none"/>
            <w:shd w:val="clear" w:color="auto" w:fill="FFFFFF"/>
          </w:rPr>
          <w:t>-r22.gosweb.gosuslugi.ru</w:t>
        </w:r>
      </w:hyperlink>
      <w:r w:rsidR="00B30966" w:rsidRPr="00B30966">
        <w:rPr>
          <w:rFonts w:ascii="Montserrat" w:hAnsi="Montserrat"/>
          <w:bCs/>
          <w:sz w:val="28"/>
          <w:szCs w:val="28"/>
          <w:shd w:val="clear" w:color="auto" w:fill="FFFFFF"/>
        </w:rPr>
        <w:t>.</w:t>
      </w:r>
    </w:p>
    <w:p w:rsidR="00543957" w:rsidRDefault="00543957" w:rsidP="00365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3957" w:rsidRDefault="00543957" w:rsidP="00365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876" w:rsidRPr="00B30966" w:rsidRDefault="000B3876" w:rsidP="0036599F">
      <w:pPr>
        <w:spacing w:after="0" w:line="240" w:lineRule="auto"/>
        <w:ind w:firstLine="708"/>
        <w:jc w:val="both"/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0B3876" w:rsidRPr="00E9384D" w:rsidRDefault="000B3876" w:rsidP="001D4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876" w:rsidRDefault="000B3876" w:rsidP="001D4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0966" w:rsidRPr="00E9384D" w:rsidRDefault="00B30966" w:rsidP="001D4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EE5" w:rsidRPr="00041CDF" w:rsidRDefault="001D4EE5" w:rsidP="001D4EE5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51B8">
        <w:rPr>
          <w:color w:val="000000"/>
          <w:sz w:val="28"/>
          <w:szCs w:val="28"/>
        </w:rPr>
        <w:t xml:space="preserve">Глава сельсовета                               </w:t>
      </w:r>
      <w:r w:rsidR="00041CDF">
        <w:rPr>
          <w:color w:val="000000"/>
          <w:sz w:val="28"/>
          <w:szCs w:val="28"/>
        </w:rPr>
        <w:t xml:space="preserve">                     С.А. Кудрявцев</w:t>
      </w:r>
    </w:p>
    <w:p w:rsidR="00945D55" w:rsidRDefault="00945D55">
      <w:pPr>
        <w:rPr>
          <w:rFonts w:ascii="Times New Roman" w:hAnsi="Times New Roman" w:cs="Times New Roman"/>
          <w:sz w:val="28"/>
          <w:szCs w:val="28"/>
        </w:rPr>
      </w:pPr>
    </w:p>
    <w:p w:rsidR="00945D55" w:rsidRDefault="00945D55">
      <w:pPr>
        <w:rPr>
          <w:rFonts w:ascii="Times New Roman" w:hAnsi="Times New Roman" w:cs="Times New Roman"/>
          <w:sz w:val="28"/>
          <w:szCs w:val="28"/>
        </w:rPr>
      </w:pPr>
    </w:p>
    <w:p w:rsidR="00B30966" w:rsidRDefault="00B30966">
      <w:pPr>
        <w:rPr>
          <w:rFonts w:ascii="Times New Roman" w:hAnsi="Times New Roman" w:cs="Times New Roman"/>
          <w:sz w:val="28"/>
          <w:szCs w:val="28"/>
        </w:rPr>
      </w:pPr>
    </w:p>
    <w:p w:rsidR="00B67D73" w:rsidRDefault="00B67D73">
      <w:pPr>
        <w:rPr>
          <w:rFonts w:ascii="Times New Roman" w:hAnsi="Times New Roman" w:cs="Times New Roman"/>
          <w:sz w:val="28"/>
          <w:szCs w:val="28"/>
        </w:rPr>
      </w:pPr>
    </w:p>
    <w:p w:rsidR="00B67D73" w:rsidRDefault="00B67D73">
      <w:pPr>
        <w:rPr>
          <w:rFonts w:ascii="Times New Roman" w:hAnsi="Times New Roman" w:cs="Times New Roman"/>
          <w:sz w:val="28"/>
          <w:szCs w:val="28"/>
        </w:rPr>
      </w:pPr>
    </w:p>
    <w:p w:rsidR="00B67D73" w:rsidRDefault="00B67D73">
      <w:pPr>
        <w:rPr>
          <w:rFonts w:ascii="Times New Roman" w:hAnsi="Times New Roman" w:cs="Times New Roman"/>
          <w:sz w:val="28"/>
          <w:szCs w:val="28"/>
        </w:rPr>
      </w:pPr>
    </w:p>
    <w:p w:rsidR="00B67D73" w:rsidRDefault="00B67D73">
      <w:pPr>
        <w:rPr>
          <w:rFonts w:ascii="Times New Roman" w:hAnsi="Times New Roman" w:cs="Times New Roman"/>
          <w:sz w:val="28"/>
          <w:szCs w:val="28"/>
        </w:rPr>
      </w:pPr>
    </w:p>
    <w:p w:rsidR="00B67D73" w:rsidRDefault="00B67D73">
      <w:pPr>
        <w:rPr>
          <w:rFonts w:ascii="Times New Roman" w:hAnsi="Times New Roman" w:cs="Times New Roman"/>
          <w:sz w:val="28"/>
          <w:szCs w:val="28"/>
        </w:rPr>
      </w:pPr>
    </w:p>
    <w:p w:rsidR="00B67D73" w:rsidRDefault="00B67D73">
      <w:pPr>
        <w:rPr>
          <w:rFonts w:ascii="Times New Roman" w:hAnsi="Times New Roman" w:cs="Times New Roman"/>
          <w:sz w:val="28"/>
          <w:szCs w:val="28"/>
        </w:rPr>
      </w:pPr>
    </w:p>
    <w:p w:rsidR="00B67D73" w:rsidRDefault="00B67D73">
      <w:pPr>
        <w:rPr>
          <w:rFonts w:ascii="Times New Roman" w:hAnsi="Times New Roman" w:cs="Times New Roman"/>
          <w:sz w:val="28"/>
          <w:szCs w:val="28"/>
        </w:rPr>
      </w:pPr>
    </w:p>
    <w:p w:rsidR="00B67D73" w:rsidRDefault="00B67D73">
      <w:pPr>
        <w:rPr>
          <w:rFonts w:ascii="Times New Roman" w:hAnsi="Times New Roman" w:cs="Times New Roman"/>
          <w:sz w:val="28"/>
          <w:szCs w:val="28"/>
        </w:rPr>
      </w:pPr>
    </w:p>
    <w:p w:rsidR="00B67D73" w:rsidRDefault="00B67D73">
      <w:pPr>
        <w:rPr>
          <w:rFonts w:ascii="Times New Roman" w:hAnsi="Times New Roman" w:cs="Times New Roman"/>
          <w:sz w:val="28"/>
          <w:szCs w:val="28"/>
        </w:rPr>
      </w:pPr>
    </w:p>
    <w:p w:rsidR="00B67D73" w:rsidRDefault="00B67D73">
      <w:pPr>
        <w:rPr>
          <w:rFonts w:ascii="Times New Roman" w:hAnsi="Times New Roman" w:cs="Times New Roman"/>
          <w:sz w:val="28"/>
          <w:szCs w:val="28"/>
        </w:rPr>
      </w:pPr>
    </w:p>
    <w:p w:rsidR="00B67D73" w:rsidRDefault="00B67D73">
      <w:pPr>
        <w:rPr>
          <w:rFonts w:ascii="Times New Roman" w:hAnsi="Times New Roman" w:cs="Times New Roman"/>
          <w:sz w:val="28"/>
          <w:szCs w:val="28"/>
        </w:rPr>
      </w:pPr>
    </w:p>
    <w:p w:rsidR="00B67D73" w:rsidRDefault="00B67D73">
      <w:pPr>
        <w:rPr>
          <w:rFonts w:ascii="Times New Roman" w:hAnsi="Times New Roman" w:cs="Times New Roman"/>
          <w:sz w:val="28"/>
          <w:szCs w:val="28"/>
        </w:rPr>
      </w:pPr>
    </w:p>
    <w:p w:rsidR="00B67D73" w:rsidRDefault="00B67D73">
      <w:pPr>
        <w:rPr>
          <w:rFonts w:ascii="Times New Roman" w:hAnsi="Times New Roman" w:cs="Times New Roman"/>
          <w:sz w:val="28"/>
          <w:szCs w:val="28"/>
        </w:rPr>
      </w:pPr>
    </w:p>
    <w:p w:rsidR="00B67D73" w:rsidRDefault="00B67D73">
      <w:pPr>
        <w:rPr>
          <w:rFonts w:ascii="Times New Roman" w:hAnsi="Times New Roman" w:cs="Times New Roman"/>
          <w:sz w:val="28"/>
          <w:szCs w:val="28"/>
        </w:rPr>
      </w:pPr>
    </w:p>
    <w:p w:rsidR="00B67D73" w:rsidRDefault="00B67D73">
      <w:pPr>
        <w:rPr>
          <w:rFonts w:ascii="Times New Roman" w:hAnsi="Times New Roman" w:cs="Times New Roman"/>
          <w:sz w:val="28"/>
          <w:szCs w:val="28"/>
        </w:rPr>
      </w:pPr>
    </w:p>
    <w:p w:rsidR="00B67D73" w:rsidRDefault="00B67D73">
      <w:pPr>
        <w:rPr>
          <w:rFonts w:ascii="Times New Roman" w:hAnsi="Times New Roman" w:cs="Times New Roman"/>
          <w:sz w:val="28"/>
          <w:szCs w:val="28"/>
        </w:rPr>
      </w:pPr>
    </w:p>
    <w:p w:rsidR="00B67D73" w:rsidRDefault="00B67D73">
      <w:pPr>
        <w:rPr>
          <w:rFonts w:ascii="Times New Roman" w:hAnsi="Times New Roman" w:cs="Times New Roman"/>
          <w:sz w:val="28"/>
          <w:szCs w:val="28"/>
        </w:rPr>
      </w:pPr>
    </w:p>
    <w:p w:rsidR="00B67D73" w:rsidRDefault="00B67D73">
      <w:pPr>
        <w:rPr>
          <w:rFonts w:ascii="Times New Roman" w:hAnsi="Times New Roman" w:cs="Times New Roman"/>
          <w:sz w:val="28"/>
          <w:szCs w:val="28"/>
        </w:rPr>
      </w:pPr>
    </w:p>
    <w:p w:rsidR="00B67D73" w:rsidRDefault="00B67D73">
      <w:pPr>
        <w:rPr>
          <w:rFonts w:ascii="Times New Roman" w:hAnsi="Times New Roman" w:cs="Times New Roman"/>
          <w:sz w:val="28"/>
          <w:szCs w:val="28"/>
        </w:rPr>
      </w:pPr>
    </w:p>
    <w:p w:rsidR="001D4EE5" w:rsidRDefault="00E0631B" w:rsidP="00945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Керн Л.В. </w:t>
      </w:r>
    </w:p>
    <w:p w:rsidR="00E0631B" w:rsidRDefault="00E0631B" w:rsidP="00945D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21 3 20</w:t>
      </w:r>
      <w:bookmarkStart w:id="0" w:name="_GoBack"/>
      <w:bookmarkEnd w:id="0"/>
    </w:p>
    <w:sectPr w:rsidR="00E0631B" w:rsidSect="00945D5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3EE0921"/>
    <w:multiLevelType w:val="multilevel"/>
    <w:tmpl w:val="D8EC64A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2356"/>
    <w:rsid w:val="0000552D"/>
    <w:rsid w:val="0001209E"/>
    <w:rsid w:val="00014078"/>
    <w:rsid w:val="00015DC0"/>
    <w:rsid w:val="00041CDF"/>
    <w:rsid w:val="00055816"/>
    <w:rsid w:val="00097927"/>
    <w:rsid w:val="000B3876"/>
    <w:rsid w:val="000F1601"/>
    <w:rsid w:val="00120AF3"/>
    <w:rsid w:val="00124722"/>
    <w:rsid w:val="0015061A"/>
    <w:rsid w:val="00192437"/>
    <w:rsid w:val="001D4EE5"/>
    <w:rsid w:val="00270F18"/>
    <w:rsid w:val="00286D1A"/>
    <w:rsid w:val="002D7240"/>
    <w:rsid w:val="002E0F55"/>
    <w:rsid w:val="002F35FF"/>
    <w:rsid w:val="0036599F"/>
    <w:rsid w:val="00372AF6"/>
    <w:rsid w:val="003D0FA2"/>
    <w:rsid w:val="00412C80"/>
    <w:rsid w:val="00463D97"/>
    <w:rsid w:val="004920FB"/>
    <w:rsid w:val="00492D25"/>
    <w:rsid w:val="004A4EA4"/>
    <w:rsid w:val="004A67FD"/>
    <w:rsid w:val="005046A2"/>
    <w:rsid w:val="005063FB"/>
    <w:rsid w:val="00522499"/>
    <w:rsid w:val="00543957"/>
    <w:rsid w:val="005A494F"/>
    <w:rsid w:val="005B626D"/>
    <w:rsid w:val="005E1E5E"/>
    <w:rsid w:val="00640D9C"/>
    <w:rsid w:val="0066238C"/>
    <w:rsid w:val="006A2DD0"/>
    <w:rsid w:val="006B61BC"/>
    <w:rsid w:val="006E71FB"/>
    <w:rsid w:val="0072432F"/>
    <w:rsid w:val="00727989"/>
    <w:rsid w:val="00735A47"/>
    <w:rsid w:val="00771052"/>
    <w:rsid w:val="007C68B5"/>
    <w:rsid w:val="007D4F2C"/>
    <w:rsid w:val="007F1324"/>
    <w:rsid w:val="00802759"/>
    <w:rsid w:val="00851804"/>
    <w:rsid w:val="00852F87"/>
    <w:rsid w:val="0087465F"/>
    <w:rsid w:val="00875FBE"/>
    <w:rsid w:val="00927E01"/>
    <w:rsid w:val="00945D55"/>
    <w:rsid w:val="009606F4"/>
    <w:rsid w:val="0099571B"/>
    <w:rsid w:val="00A47D90"/>
    <w:rsid w:val="00A84327"/>
    <w:rsid w:val="00AB2139"/>
    <w:rsid w:val="00AC1830"/>
    <w:rsid w:val="00AC1846"/>
    <w:rsid w:val="00AF57C2"/>
    <w:rsid w:val="00B02F78"/>
    <w:rsid w:val="00B204E8"/>
    <w:rsid w:val="00B30078"/>
    <w:rsid w:val="00B30966"/>
    <w:rsid w:val="00B3331C"/>
    <w:rsid w:val="00B34538"/>
    <w:rsid w:val="00B42A34"/>
    <w:rsid w:val="00B44692"/>
    <w:rsid w:val="00B55CC7"/>
    <w:rsid w:val="00B67D73"/>
    <w:rsid w:val="00BA2356"/>
    <w:rsid w:val="00BD3F1D"/>
    <w:rsid w:val="00BE2D49"/>
    <w:rsid w:val="00C1770F"/>
    <w:rsid w:val="00C92B12"/>
    <w:rsid w:val="00CF05AC"/>
    <w:rsid w:val="00D55EEE"/>
    <w:rsid w:val="00D74AA0"/>
    <w:rsid w:val="00DA1E7F"/>
    <w:rsid w:val="00E0631B"/>
    <w:rsid w:val="00E61FD5"/>
    <w:rsid w:val="00EB00E8"/>
    <w:rsid w:val="00EC5440"/>
    <w:rsid w:val="00F30A31"/>
    <w:rsid w:val="00F70AEE"/>
    <w:rsid w:val="00FA14CB"/>
    <w:rsid w:val="00FD0E1C"/>
    <w:rsid w:val="00FF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F1601"/>
  </w:style>
  <w:style w:type="paragraph" w:styleId="1">
    <w:name w:val="heading 1"/>
    <w:basedOn w:val="a0"/>
    <w:link w:val="10"/>
    <w:uiPriority w:val="9"/>
    <w:qFormat/>
    <w:rsid w:val="000055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semiHidden/>
    <w:unhideWhenUsed/>
    <w:rsid w:val="00BA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1"/>
    <w:rsid w:val="00BA2356"/>
  </w:style>
  <w:style w:type="paragraph" w:customStyle="1" w:styleId="normalweb">
    <w:name w:val="normalweb"/>
    <w:basedOn w:val="a0"/>
    <w:rsid w:val="00BA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0"/>
    <w:rsid w:val="00BA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1"/>
    <w:uiPriority w:val="99"/>
    <w:semiHidden/>
    <w:unhideWhenUsed/>
    <w:rsid w:val="00B44692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0055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00">
    <w:name w:val="10"/>
    <w:basedOn w:val="a0"/>
    <w:rsid w:val="00B20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0"/>
    <w:rsid w:val="00B20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0"/>
    <w:rsid w:val="00B20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1"/>
    <w:link w:val="21"/>
    <w:locked/>
    <w:rsid w:val="007F1324"/>
    <w:rPr>
      <w:shd w:val="clear" w:color="auto" w:fill="FFFFFF"/>
    </w:rPr>
  </w:style>
  <w:style w:type="paragraph" w:customStyle="1" w:styleId="21">
    <w:name w:val="Основной текст (2)"/>
    <w:basedOn w:val="a0"/>
    <w:link w:val="2"/>
    <w:rsid w:val="007F1324"/>
    <w:pPr>
      <w:widowControl w:val="0"/>
      <w:shd w:val="clear" w:color="auto" w:fill="FFFFFF"/>
      <w:spacing w:before="900" w:after="480" w:line="240" w:lineRule="atLeast"/>
      <w:ind w:hanging="360"/>
      <w:jc w:val="both"/>
    </w:pPr>
  </w:style>
  <w:style w:type="paragraph" w:customStyle="1" w:styleId="a6">
    <w:name w:val="Нормальный (таблица)"/>
    <w:basedOn w:val="a0"/>
    <w:next w:val="a0"/>
    <w:uiPriority w:val="99"/>
    <w:rsid w:val="00A47D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">
    <w:name w:val="Char Char"/>
    <w:basedOn w:val="a0"/>
    <w:uiPriority w:val="99"/>
    <w:rsid w:val="00BE2D4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No Spacing"/>
    <w:uiPriority w:val="99"/>
    <w:qFormat/>
    <w:rsid w:val="00BE2D49"/>
    <w:pPr>
      <w:spacing w:after="0" w:line="240" w:lineRule="auto"/>
    </w:pPr>
    <w:rPr>
      <w:rFonts w:ascii="Verdana" w:eastAsia="Times New Roman" w:hAnsi="Verdana" w:cs="Verdana"/>
      <w:color w:val="000000"/>
      <w:sz w:val="18"/>
      <w:szCs w:val="18"/>
      <w:lang w:eastAsia="ru-RU"/>
    </w:rPr>
  </w:style>
  <w:style w:type="paragraph" w:customStyle="1" w:styleId="a">
    <w:name w:val="Знак"/>
    <w:basedOn w:val="a0"/>
    <w:semiHidden/>
    <w:rsid w:val="00BE2D49"/>
    <w:pPr>
      <w:numPr>
        <w:numId w:val="2"/>
      </w:numPr>
      <w:tabs>
        <w:tab w:val="num" w:pos="360"/>
      </w:tabs>
      <w:spacing w:before="120" w:line="240" w:lineRule="exact"/>
      <w:ind w:left="0" w:firstLine="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table" w:styleId="a8">
    <w:name w:val="Table Grid"/>
    <w:basedOn w:val="a2"/>
    <w:uiPriority w:val="39"/>
    <w:rsid w:val="00D74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1"/>
    <w:uiPriority w:val="99"/>
    <w:semiHidden/>
    <w:rsid w:val="004A67FD"/>
    <w:rPr>
      <w:color w:val="808080"/>
    </w:rPr>
  </w:style>
  <w:style w:type="paragraph" w:styleId="aa">
    <w:name w:val="Balloon Text"/>
    <w:basedOn w:val="a0"/>
    <w:link w:val="ab"/>
    <w:uiPriority w:val="99"/>
    <w:semiHidden/>
    <w:unhideWhenUsed/>
    <w:rsid w:val="003D0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3D0FA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1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votalovskijselsovet-r22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2023-11-13T08:16:00Z</cp:lastPrinted>
  <dcterms:created xsi:type="dcterms:W3CDTF">2023-11-03T03:19:00Z</dcterms:created>
  <dcterms:modified xsi:type="dcterms:W3CDTF">2023-11-13T08:21:00Z</dcterms:modified>
</cp:coreProperties>
</file>