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5E" w:rsidRPr="006A0B5E" w:rsidRDefault="00A07D7A" w:rsidP="006A0B5E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СОВЕТ ДЕПУТАТОВ КРАСНОГОРСКОГО</w:t>
      </w:r>
      <w:r w:rsidR="006A0B5E" w:rsidRPr="006A0B5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D3A4C" w:rsidRDefault="006A0B5E" w:rsidP="006D3A4C">
      <w:pPr>
        <w:rPr>
          <w:rFonts w:ascii="Times New Roman" w:hAnsi="Times New Roman" w:cs="Times New Roman"/>
          <w:sz w:val="28"/>
          <w:szCs w:val="28"/>
        </w:rPr>
      </w:pPr>
      <w:r w:rsidRPr="006A0B5E">
        <w:rPr>
          <w:rFonts w:ascii="Times New Roman" w:hAnsi="Times New Roman" w:cs="Times New Roman"/>
          <w:sz w:val="28"/>
          <w:szCs w:val="28"/>
        </w:rPr>
        <w:t>КРАСН</w:t>
      </w:r>
      <w:r w:rsidR="006D3A4C">
        <w:rPr>
          <w:rFonts w:ascii="Times New Roman" w:hAnsi="Times New Roman" w:cs="Times New Roman"/>
          <w:sz w:val="28"/>
          <w:szCs w:val="28"/>
        </w:rPr>
        <w:t xml:space="preserve">ОГОРСКОГО РАЙОНА АЛТАЙСКОГО КРАЯ </w:t>
      </w:r>
    </w:p>
    <w:p w:rsidR="006D3A4C" w:rsidRDefault="006D3A4C" w:rsidP="006D3A4C">
      <w:pPr>
        <w:rPr>
          <w:rFonts w:ascii="Times New Roman" w:hAnsi="Times New Roman" w:cs="Times New Roman"/>
          <w:sz w:val="28"/>
          <w:szCs w:val="28"/>
        </w:rPr>
      </w:pPr>
    </w:p>
    <w:p w:rsidR="00A07D7A" w:rsidRDefault="00A07D7A" w:rsidP="006D3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НИЕ</w:t>
      </w:r>
    </w:p>
    <w:p w:rsidR="006D3A4C" w:rsidRDefault="006D3A4C" w:rsidP="006D3A4C">
      <w:pPr>
        <w:tabs>
          <w:tab w:val="left" w:pos="38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7D7A" w:rsidRDefault="006D3A4C" w:rsidP="006D3A4C">
      <w:pPr>
        <w:tabs>
          <w:tab w:val="left" w:pos="38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20.10.2023</w:t>
      </w:r>
      <w:r w:rsidR="00521BDA">
        <w:rPr>
          <w:rFonts w:ascii="Times New Roman" w:hAnsi="Times New Roman" w:cs="Times New Roman"/>
          <w:sz w:val="28"/>
          <w:szCs w:val="28"/>
        </w:rPr>
        <w:t xml:space="preserve"> </w:t>
      </w:r>
      <w:r w:rsidR="00A07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7D7A">
        <w:rPr>
          <w:rFonts w:ascii="Times New Roman" w:hAnsi="Times New Roman" w:cs="Times New Roman"/>
          <w:sz w:val="28"/>
          <w:szCs w:val="28"/>
        </w:rPr>
        <w:t xml:space="preserve">   №  </w:t>
      </w:r>
      <w:r w:rsidR="0078120A">
        <w:rPr>
          <w:rFonts w:ascii="Times New Roman" w:hAnsi="Times New Roman" w:cs="Times New Roman"/>
          <w:sz w:val="28"/>
          <w:szCs w:val="28"/>
        </w:rPr>
        <w:t>23</w:t>
      </w:r>
      <w:r w:rsidR="006A0B5E" w:rsidRPr="006A0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A0B5E" w:rsidRDefault="00A07D7A" w:rsidP="006A0B5E">
      <w:pPr>
        <w:ind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7D7A" w:rsidRPr="006A0B5E" w:rsidRDefault="00A07D7A" w:rsidP="006A0B5E">
      <w:pPr>
        <w:ind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Красногорское</w:t>
      </w:r>
    </w:p>
    <w:p w:rsidR="006A0B5E" w:rsidRPr="006A0B5E" w:rsidRDefault="006A0B5E" w:rsidP="006A0B5E">
      <w:pPr>
        <w:rPr>
          <w:rFonts w:ascii="Times New Roman" w:hAnsi="Times New Roman" w:cs="Times New Roman"/>
          <w:sz w:val="28"/>
          <w:szCs w:val="28"/>
        </w:rPr>
      </w:pPr>
    </w:p>
    <w:p w:rsidR="00570DA3" w:rsidRPr="00323A34" w:rsidRDefault="00570DA3" w:rsidP="00323A34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3A34" w:rsidRPr="00323A34" w:rsidRDefault="00323A34" w:rsidP="00570D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A34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передаче  Администрации  Красногорского</w:t>
      </w:r>
    </w:p>
    <w:p w:rsidR="006D3A4C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Красногорского района Алтайского</w:t>
      </w:r>
    </w:p>
    <w:p w:rsidR="006D3A4C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  осуществления    части         полномочий </w:t>
      </w:r>
    </w:p>
    <w:p w:rsidR="006D3A4C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Красногорского        района</w:t>
      </w:r>
    </w:p>
    <w:p w:rsidR="006D3A4C" w:rsidRPr="006D3A4C" w:rsidRDefault="006D3A4C" w:rsidP="006D3A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D3A4C" w:rsidRDefault="005F3C27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1246" w:rsidRDefault="006D3A4C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соответствии с   пунктом 4 статьи 15</w:t>
      </w:r>
      <w:r w:rsidR="005F3C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 – ФЗ « Об общих принципах об организации  местного самоуправления в Российской Федерации» решением районного</w:t>
      </w:r>
      <w:r w:rsidR="005F3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Совета  депутатов</w:t>
      </w:r>
      <w:r w:rsidR="009D1974">
        <w:rPr>
          <w:rFonts w:ascii="Times New Roman" w:hAnsi="Times New Roman" w:cs="Times New Roman"/>
          <w:sz w:val="28"/>
          <w:szCs w:val="28"/>
        </w:rPr>
        <w:t xml:space="preserve"> от 09 октября 2023 года № 35   « О передаче администрациям Березовского, Быстрянского , Красногорского, Новозыкоского , Новоталовского, Соусканихинского, Усть-Ишинского, Усть-Кажинского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</w:t>
      </w:r>
    </w:p>
    <w:p w:rsidR="009D1974" w:rsidRDefault="009D1974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Решением Совета депутатов Красногорского сельсовета Красногорского района Алтайского края от 20 октября 2023 года Совет депутатов Красногорского сельсовета</w:t>
      </w:r>
    </w:p>
    <w:p w:rsidR="009D1974" w:rsidRPr="009D1974" w:rsidRDefault="009D1974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97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D1974" w:rsidRDefault="009D1974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D09EA">
        <w:rPr>
          <w:rFonts w:ascii="Times New Roman" w:hAnsi="Times New Roman" w:cs="Times New Roman"/>
          <w:sz w:val="28"/>
          <w:szCs w:val="28"/>
        </w:rPr>
        <w:t xml:space="preserve">     1. П</w:t>
      </w:r>
      <w:r w:rsidR="00DD09EA">
        <w:rPr>
          <w:rFonts w:ascii="Times New Roman" w:hAnsi="Times New Roman" w:cs="Times New Roman"/>
          <w:sz w:val="28"/>
          <w:szCs w:val="28"/>
        </w:rPr>
        <w:t>р</w:t>
      </w:r>
      <w:r w:rsidRPr="00DD09EA">
        <w:rPr>
          <w:rFonts w:ascii="Times New Roman" w:hAnsi="Times New Roman" w:cs="Times New Roman"/>
          <w:sz w:val="28"/>
          <w:szCs w:val="28"/>
        </w:rPr>
        <w:t>инять решение « О</w:t>
      </w:r>
      <w:r w:rsidR="00DD09EA">
        <w:rPr>
          <w:rFonts w:ascii="Times New Roman" w:hAnsi="Times New Roman" w:cs="Times New Roman"/>
          <w:sz w:val="28"/>
          <w:szCs w:val="28"/>
        </w:rPr>
        <w:t xml:space="preserve">  </w:t>
      </w:r>
      <w:r w:rsidRPr="00DD09EA">
        <w:rPr>
          <w:rFonts w:ascii="Times New Roman" w:hAnsi="Times New Roman" w:cs="Times New Roman"/>
          <w:sz w:val="28"/>
          <w:szCs w:val="28"/>
        </w:rPr>
        <w:t>приняти</w:t>
      </w:r>
      <w:r w:rsidR="00DD09EA">
        <w:rPr>
          <w:rFonts w:ascii="Times New Roman" w:hAnsi="Times New Roman" w:cs="Times New Roman"/>
          <w:sz w:val="28"/>
          <w:szCs w:val="28"/>
        </w:rPr>
        <w:t>и</w:t>
      </w:r>
      <w:r w:rsidRPr="00DD09EA">
        <w:rPr>
          <w:rFonts w:ascii="Times New Roman" w:hAnsi="Times New Roman" w:cs="Times New Roman"/>
          <w:sz w:val="28"/>
          <w:szCs w:val="28"/>
        </w:rPr>
        <w:t xml:space="preserve"> Администрацией Красногорского сельсовета Красногорского района Алтайского края осуществления части полномочий</w:t>
      </w:r>
      <w:r w:rsidR="00DD09EA">
        <w:rPr>
          <w:rFonts w:ascii="Times New Roman" w:hAnsi="Times New Roman" w:cs="Times New Roman"/>
          <w:sz w:val="28"/>
          <w:szCs w:val="28"/>
        </w:rPr>
        <w:t>, по решению</w:t>
      </w:r>
      <w:r w:rsidRPr="00DD09EA">
        <w:rPr>
          <w:rFonts w:ascii="Times New Roman" w:hAnsi="Times New Roman" w:cs="Times New Roman"/>
          <w:sz w:val="28"/>
          <w:szCs w:val="28"/>
        </w:rPr>
        <w:t xml:space="preserve"> </w:t>
      </w:r>
      <w:r w:rsidR="00DD09EA" w:rsidRPr="00DD09EA">
        <w:rPr>
          <w:rFonts w:ascii="Times New Roman" w:hAnsi="Times New Roman" w:cs="Times New Roman"/>
          <w:sz w:val="28"/>
          <w:szCs w:val="28"/>
        </w:rPr>
        <w:t xml:space="preserve"> вопросов местного значения</w:t>
      </w:r>
      <w:r w:rsidR="00DD09EA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района Алтайского края».</w:t>
      </w:r>
    </w:p>
    <w:p w:rsid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Направить указанное решение главе Красногорского сельсовета С.А. Кудрявцеву для подписания и обнародования в установленном порядке.</w:t>
      </w:r>
    </w:p>
    <w:p w:rsid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D09EA" w:rsidRPr="00DD09EA" w:rsidRDefault="00DD09EA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A1246" w:rsidRPr="00DD09EA" w:rsidRDefault="009A1246" w:rsidP="009A1246">
      <w:pPr>
        <w:suppressAutoHyphens/>
        <w:ind w:firstLine="540"/>
        <w:jc w:val="both"/>
        <w:rPr>
          <w:sz w:val="28"/>
          <w:szCs w:val="28"/>
        </w:rPr>
      </w:pPr>
    </w:p>
    <w:p w:rsidR="00323A34" w:rsidRDefault="00570DA3" w:rsidP="00126C0D">
      <w:pPr>
        <w:jc w:val="both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</w:t>
      </w:r>
      <w:r w:rsidR="00A07D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0DA3">
        <w:rPr>
          <w:rFonts w:ascii="Times New Roman" w:hAnsi="Times New Roman" w:cs="Times New Roman"/>
          <w:sz w:val="28"/>
          <w:szCs w:val="28"/>
        </w:rPr>
        <w:t xml:space="preserve">   </w:t>
      </w:r>
      <w:r w:rsidR="00A07D7A">
        <w:rPr>
          <w:rFonts w:ascii="Times New Roman" w:hAnsi="Times New Roman" w:cs="Times New Roman"/>
          <w:sz w:val="28"/>
          <w:szCs w:val="28"/>
        </w:rPr>
        <w:t xml:space="preserve">       Н.П. Муратова</w:t>
      </w:r>
    </w:p>
    <w:p w:rsidR="006A0B5E" w:rsidRPr="00323A34" w:rsidRDefault="00A07D7A" w:rsidP="00126C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</w:t>
      </w:r>
      <w:r w:rsidR="006A0B5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3A34" w:rsidRDefault="00323A34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323A34" w:rsidRDefault="00323A34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46F18" w:rsidRDefault="00146F18" w:rsidP="00521BDA">
      <w:pPr>
        <w:pStyle w:val="Heading"/>
        <w:tabs>
          <w:tab w:val="left" w:pos="6237"/>
        </w:tabs>
        <w:rPr>
          <w:rFonts w:ascii="Times New Roman" w:hAnsi="Times New Roman" w:cs="Times New Roman"/>
          <w:b w:val="0"/>
          <w:color w:val="000000"/>
        </w:rPr>
      </w:pPr>
    </w:p>
    <w:p w:rsidR="001F0A9B" w:rsidRDefault="001F0A9B" w:rsidP="00CF0299">
      <w:pPr>
        <w:pStyle w:val="Heading"/>
        <w:tabs>
          <w:tab w:val="left" w:pos="6237"/>
        </w:tabs>
        <w:ind w:left="6804" w:right="424"/>
        <w:rPr>
          <w:rFonts w:ascii="Times New Roman" w:hAnsi="Times New Roman" w:cs="Times New Roman"/>
          <w:b w:val="0"/>
          <w:color w:val="000000"/>
        </w:rPr>
      </w:pP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A07D7A">
        <w:rPr>
          <w:rFonts w:ascii="Times New Roman" w:hAnsi="Times New Roman"/>
          <w:b/>
          <w:sz w:val="28"/>
          <w:szCs w:val="28"/>
        </w:rPr>
        <w:t>КРАСНОГОРСКОГО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</w:p>
    <w:p w:rsidR="00126C0D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126C0D" w:rsidRPr="00126C0D" w:rsidRDefault="00126C0D" w:rsidP="00CF0299">
      <w:pPr>
        <w:ind w:right="424"/>
        <w:rPr>
          <w:rFonts w:ascii="Times New Roman" w:hAnsi="Times New Roman"/>
          <w:b/>
        </w:rPr>
      </w:pPr>
    </w:p>
    <w:p w:rsidR="00126C0D" w:rsidRDefault="00DD09EA" w:rsidP="00DD09EA">
      <w:pPr>
        <w:ind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  Администрации Красногорского сельсовета Красногорского района Алтайского края осуществления части полномочий Администрации Красногорского района Алтайского края</w:t>
      </w:r>
    </w:p>
    <w:p w:rsidR="00DD09EA" w:rsidRPr="00DD09EA" w:rsidRDefault="00DD09EA" w:rsidP="00DD09EA">
      <w:pPr>
        <w:ind w:right="424"/>
        <w:rPr>
          <w:rFonts w:ascii="Times New Roman" w:hAnsi="Times New Roman"/>
          <w:sz w:val="28"/>
          <w:szCs w:val="28"/>
        </w:rPr>
      </w:pPr>
    </w:p>
    <w:p w:rsidR="00DD09EA" w:rsidRPr="00DD09EA" w:rsidRDefault="00DD09EA" w:rsidP="00DD09EA">
      <w:pPr>
        <w:tabs>
          <w:tab w:val="left" w:pos="195"/>
          <w:tab w:val="center" w:pos="4536"/>
        </w:tabs>
        <w:ind w:right="42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1.       Утвердить решение « О пинятии Администрации Красногорского сельсовета Красногорского района Алтайского края осуществление части полномочий Администрации Красногорского района Алтайского края»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26C0D" w:rsidRPr="00126C0D" w:rsidRDefault="00DD09EA" w:rsidP="00CF0299">
      <w:pPr>
        <w:tabs>
          <w:tab w:val="left" w:pos="993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126C0D" w:rsidRPr="00126C0D">
        <w:rPr>
          <w:rFonts w:ascii="Times New Roman" w:hAnsi="Times New Roman" w:cs="Times New Roman"/>
          <w:sz w:val="28"/>
          <w:szCs w:val="28"/>
        </w:rPr>
        <w:t>.</w:t>
      </w:r>
      <w:r w:rsidR="00126C0D">
        <w:rPr>
          <w:rFonts w:ascii="Times New Roman" w:hAnsi="Times New Roman" w:cs="Times New Roman"/>
          <w:sz w:val="28"/>
          <w:szCs w:val="28"/>
        </w:rPr>
        <w:t xml:space="preserve"> </w:t>
      </w:r>
      <w:r w:rsidR="00126C0D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 в силу со дня его официального обнародования  </w:t>
      </w:r>
      <w:r w:rsidR="00126C0D">
        <w:rPr>
          <w:rFonts w:ascii="Times New Roman" w:hAnsi="Times New Roman"/>
          <w:sz w:val="28"/>
          <w:szCs w:val="28"/>
        </w:rPr>
        <w:t xml:space="preserve">на информационном стенде в Администрации сельсовета и информационных стендах в </w:t>
      </w:r>
      <w:r w:rsidR="00A07D7A">
        <w:rPr>
          <w:rFonts w:ascii="Times New Roman" w:hAnsi="Times New Roman"/>
          <w:sz w:val="28"/>
          <w:szCs w:val="28"/>
        </w:rPr>
        <w:t>селах: Верх Кажа, Калташ, поселках: Егона, Ивановка,Иртышкино, Карагайка, Ужлеп, Чапша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CF0299">
        <w:rPr>
          <w:rFonts w:ascii="Times New Roman" w:hAnsi="Times New Roman"/>
          <w:sz w:val="28"/>
          <w:szCs w:val="28"/>
        </w:rPr>
        <w:t xml:space="preserve"> на официа</w:t>
      </w:r>
      <w:r w:rsidR="004137A3">
        <w:rPr>
          <w:rFonts w:ascii="Times New Roman" w:hAnsi="Times New Roman"/>
          <w:sz w:val="28"/>
          <w:szCs w:val="28"/>
        </w:rPr>
        <w:t>льном сайте Красногорского сельсовета</w:t>
      </w:r>
      <w:r w:rsidR="00126C0D">
        <w:rPr>
          <w:rFonts w:ascii="Times New Roman" w:hAnsi="Times New Roman"/>
          <w:sz w:val="28"/>
          <w:szCs w:val="28"/>
        </w:rPr>
        <w:t>.</w:t>
      </w:r>
    </w:p>
    <w:p w:rsidR="00126C0D" w:rsidRPr="00AC12E9" w:rsidRDefault="00126C0D" w:rsidP="00CF0299">
      <w:pPr>
        <w:pStyle w:val="a5"/>
        <w:spacing w:before="0" w:beforeAutospacing="0" w:after="0" w:afterAutospacing="0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37A3">
        <w:rPr>
          <w:sz w:val="28"/>
          <w:szCs w:val="28"/>
        </w:rPr>
        <w:t xml:space="preserve">     3</w:t>
      </w:r>
      <w:r>
        <w:rPr>
          <w:sz w:val="28"/>
          <w:szCs w:val="28"/>
        </w:rPr>
        <w:t xml:space="preserve">. </w:t>
      </w:r>
      <w:r w:rsidRPr="00AC12E9">
        <w:rPr>
          <w:sz w:val="28"/>
          <w:szCs w:val="28"/>
        </w:rPr>
        <w:t xml:space="preserve">Контроль за </w:t>
      </w:r>
      <w:r w:rsidR="004137A3">
        <w:rPr>
          <w:sz w:val="28"/>
          <w:szCs w:val="28"/>
        </w:rPr>
        <w:t xml:space="preserve"> </w:t>
      </w:r>
      <w:r w:rsidRPr="00AC12E9">
        <w:rPr>
          <w:sz w:val="28"/>
          <w:szCs w:val="28"/>
        </w:rPr>
        <w:t xml:space="preserve">исполнением </w:t>
      </w:r>
      <w:r w:rsidR="004137A3">
        <w:rPr>
          <w:sz w:val="28"/>
          <w:szCs w:val="28"/>
        </w:rPr>
        <w:t>настоящего решения оставляю за собой.</w:t>
      </w:r>
    </w:p>
    <w:p w:rsidR="00126C0D" w:rsidRPr="00CF0299" w:rsidRDefault="00126C0D" w:rsidP="00CF0299">
      <w:pPr>
        <w:ind w:right="4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126C0D" w:rsidRDefault="00126C0D" w:rsidP="00CF0299">
      <w:pPr>
        <w:ind w:left="284" w:right="424"/>
      </w:pPr>
    </w:p>
    <w:p w:rsidR="00CF0299" w:rsidRDefault="00CF0299" w:rsidP="00CF0299">
      <w:pPr>
        <w:ind w:left="284" w:right="424"/>
      </w:pPr>
    </w:p>
    <w:p w:rsidR="004137A3" w:rsidRDefault="004137A3" w:rsidP="00CF0299">
      <w:pPr>
        <w:ind w:left="284" w:right="424"/>
      </w:pPr>
    </w:p>
    <w:p w:rsidR="00E006DF" w:rsidRDefault="00E006DF" w:rsidP="00CF0299">
      <w:pPr>
        <w:ind w:left="284" w:right="424"/>
      </w:pPr>
    </w:p>
    <w:p w:rsidR="00126C0D" w:rsidRDefault="00075B40" w:rsidP="00CF0299">
      <w:pPr>
        <w:ind w:left="284" w:right="42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126C0D">
        <w:rPr>
          <w:rFonts w:ascii="Times New Roman" w:hAnsi="Times New Roman"/>
          <w:sz w:val="28"/>
          <w:szCs w:val="28"/>
        </w:rPr>
        <w:t xml:space="preserve">сельсовета                                        </w:t>
      </w:r>
      <w:r w:rsidR="004D7E03">
        <w:rPr>
          <w:rFonts w:ascii="Times New Roman" w:hAnsi="Times New Roman"/>
          <w:sz w:val="28"/>
          <w:szCs w:val="28"/>
        </w:rPr>
        <w:t xml:space="preserve">                        С.А. Кудрявцев</w:t>
      </w:r>
    </w:p>
    <w:p w:rsidR="00126C0D" w:rsidRDefault="00126C0D" w:rsidP="00CF0299">
      <w:pPr>
        <w:ind w:left="284" w:right="424"/>
      </w:pPr>
    </w:p>
    <w:p w:rsidR="00126C0D" w:rsidRDefault="00126C0D" w:rsidP="00CF0299">
      <w:pPr>
        <w:ind w:left="284" w:right="424"/>
      </w:pPr>
    </w:p>
    <w:p w:rsidR="00CF0299" w:rsidRDefault="00CF0299" w:rsidP="00CF0299">
      <w:pPr>
        <w:ind w:left="284" w:right="424"/>
      </w:pPr>
    </w:p>
    <w:p w:rsidR="00126C0D" w:rsidRPr="00521BDA" w:rsidRDefault="004137A3" w:rsidP="00CF0299">
      <w:pPr>
        <w:ind w:left="284" w:right="42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октября</w:t>
      </w:r>
      <w:r w:rsidR="007F5302" w:rsidRPr="00521BDA">
        <w:rPr>
          <w:rFonts w:ascii="Times New Roman" w:hAnsi="Times New Roman"/>
          <w:b/>
          <w:sz w:val="28"/>
          <w:szCs w:val="28"/>
        </w:rPr>
        <w:t xml:space="preserve"> </w:t>
      </w:r>
      <w:r w:rsidR="00CF0299" w:rsidRPr="00521BDA">
        <w:rPr>
          <w:rFonts w:ascii="Times New Roman" w:hAnsi="Times New Roman"/>
          <w:b/>
          <w:sz w:val="28"/>
          <w:szCs w:val="28"/>
        </w:rPr>
        <w:t>2023</w:t>
      </w:r>
      <w:r w:rsidR="00126C0D" w:rsidRPr="00521BDA">
        <w:rPr>
          <w:rFonts w:ascii="Times New Roman" w:hAnsi="Times New Roman"/>
          <w:b/>
          <w:sz w:val="28"/>
          <w:szCs w:val="28"/>
        </w:rPr>
        <w:t xml:space="preserve"> г.</w:t>
      </w:r>
    </w:p>
    <w:p w:rsidR="00126C0D" w:rsidRPr="00126C0D" w:rsidRDefault="004137A3" w:rsidP="00CF0299">
      <w:pPr>
        <w:ind w:left="284" w:right="42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   </w:t>
      </w:r>
      <w:r w:rsidR="0078120A">
        <w:rPr>
          <w:rFonts w:ascii="Times New Roman" w:hAnsi="Times New Roman"/>
          <w:b/>
          <w:sz w:val="28"/>
          <w:szCs w:val="28"/>
        </w:rPr>
        <w:t>10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  </w:t>
      </w:r>
      <w:r w:rsidR="00126C0D" w:rsidRPr="00521BDA">
        <w:rPr>
          <w:rFonts w:ascii="Times New Roman" w:hAnsi="Times New Roman"/>
          <w:b/>
          <w:sz w:val="28"/>
          <w:szCs w:val="28"/>
        </w:rPr>
        <w:t>- РС</w:t>
      </w:r>
      <w:r w:rsidR="00126C0D">
        <w:t xml:space="preserve">                                      </w:t>
      </w:r>
    </w:p>
    <w:p w:rsidR="00126C0D" w:rsidRDefault="00126C0D" w:rsidP="00CF0299">
      <w:pPr>
        <w:pStyle w:val="Heading"/>
        <w:tabs>
          <w:tab w:val="left" w:pos="6237"/>
        </w:tabs>
        <w:ind w:left="6096" w:right="424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075B40" w:rsidRDefault="00075B40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521BDA" w:rsidRDefault="00521BDA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075B40" w:rsidRDefault="00075B40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521BDA" w:rsidRDefault="00521BDA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075B40">
      <w:pPr>
        <w:pStyle w:val="Heading"/>
        <w:tabs>
          <w:tab w:val="left" w:pos="6237"/>
        </w:tabs>
        <w:jc w:val="both"/>
        <w:rPr>
          <w:rFonts w:ascii="Times New Roman" w:hAnsi="Times New Roman" w:cs="Times New Roman"/>
          <w:b w:val="0"/>
          <w:color w:val="000000"/>
        </w:rPr>
      </w:pPr>
    </w:p>
    <w:bookmarkEnd w:id="0"/>
    <w:p w:rsidR="00075B40" w:rsidRDefault="00075B40" w:rsidP="00075B40">
      <w:pPr>
        <w:pStyle w:val="Heading"/>
        <w:tabs>
          <w:tab w:val="left" w:pos="6237"/>
        </w:tabs>
        <w:jc w:val="both"/>
        <w:rPr>
          <w:rFonts w:ascii="Times New Roman" w:hAnsi="Times New Roman" w:cs="Times New Roman"/>
          <w:b w:val="0"/>
          <w:color w:val="000000"/>
        </w:rPr>
      </w:pPr>
    </w:p>
    <w:sectPr w:rsidR="00075B40" w:rsidSect="00075B40">
      <w:pgSz w:w="11906" w:h="16838"/>
      <w:pgMar w:top="1135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C2077"/>
    <w:multiLevelType w:val="hybridMultilevel"/>
    <w:tmpl w:val="EF368E70"/>
    <w:lvl w:ilvl="0" w:tplc="CF88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AABEA">
      <w:numFmt w:val="none"/>
      <w:lvlText w:val=""/>
      <w:lvlJc w:val="left"/>
      <w:pPr>
        <w:tabs>
          <w:tab w:val="num" w:pos="360"/>
        </w:tabs>
      </w:pPr>
    </w:lvl>
    <w:lvl w:ilvl="2" w:tplc="D2988B18">
      <w:numFmt w:val="none"/>
      <w:lvlText w:val=""/>
      <w:lvlJc w:val="left"/>
      <w:pPr>
        <w:tabs>
          <w:tab w:val="num" w:pos="360"/>
        </w:tabs>
      </w:pPr>
    </w:lvl>
    <w:lvl w:ilvl="3" w:tplc="94305D0E">
      <w:numFmt w:val="none"/>
      <w:lvlText w:val=""/>
      <w:lvlJc w:val="left"/>
      <w:pPr>
        <w:tabs>
          <w:tab w:val="num" w:pos="360"/>
        </w:tabs>
      </w:pPr>
    </w:lvl>
    <w:lvl w:ilvl="4" w:tplc="74F2C7A8">
      <w:numFmt w:val="none"/>
      <w:lvlText w:val=""/>
      <w:lvlJc w:val="left"/>
      <w:pPr>
        <w:tabs>
          <w:tab w:val="num" w:pos="360"/>
        </w:tabs>
      </w:pPr>
    </w:lvl>
    <w:lvl w:ilvl="5" w:tplc="1C1E175C">
      <w:numFmt w:val="none"/>
      <w:lvlText w:val=""/>
      <w:lvlJc w:val="left"/>
      <w:pPr>
        <w:tabs>
          <w:tab w:val="num" w:pos="360"/>
        </w:tabs>
      </w:pPr>
    </w:lvl>
    <w:lvl w:ilvl="6" w:tplc="AD367F1E">
      <w:numFmt w:val="none"/>
      <w:lvlText w:val=""/>
      <w:lvlJc w:val="left"/>
      <w:pPr>
        <w:tabs>
          <w:tab w:val="num" w:pos="360"/>
        </w:tabs>
      </w:pPr>
    </w:lvl>
    <w:lvl w:ilvl="7" w:tplc="0CEC0F50">
      <w:numFmt w:val="none"/>
      <w:lvlText w:val=""/>
      <w:lvlJc w:val="left"/>
      <w:pPr>
        <w:tabs>
          <w:tab w:val="num" w:pos="360"/>
        </w:tabs>
      </w:pPr>
    </w:lvl>
    <w:lvl w:ilvl="8" w:tplc="E0A6F3F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3C23"/>
    <w:rsid w:val="00005FBE"/>
    <w:rsid w:val="00053BE4"/>
    <w:rsid w:val="00063C23"/>
    <w:rsid w:val="00073552"/>
    <w:rsid w:val="000746EF"/>
    <w:rsid w:val="00075B40"/>
    <w:rsid w:val="000B47A6"/>
    <w:rsid w:val="00106A37"/>
    <w:rsid w:val="00126C0D"/>
    <w:rsid w:val="00137154"/>
    <w:rsid w:val="00146F18"/>
    <w:rsid w:val="00150969"/>
    <w:rsid w:val="001838A0"/>
    <w:rsid w:val="0019139F"/>
    <w:rsid w:val="00192485"/>
    <w:rsid w:val="001C2133"/>
    <w:rsid w:val="001F0A9B"/>
    <w:rsid w:val="00272B21"/>
    <w:rsid w:val="00294581"/>
    <w:rsid w:val="00323A34"/>
    <w:rsid w:val="0035599A"/>
    <w:rsid w:val="00357BC7"/>
    <w:rsid w:val="003A23C9"/>
    <w:rsid w:val="003A4E0B"/>
    <w:rsid w:val="003B7DDC"/>
    <w:rsid w:val="004137A3"/>
    <w:rsid w:val="0043074C"/>
    <w:rsid w:val="004331DD"/>
    <w:rsid w:val="00494CC2"/>
    <w:rsid w:val="004A13C8"/>
    <w:rsid w:val="004A354C"/>
    <w:rsid w:val="004C7CD0"/>
    <w:rsid w:val="004D7E03"/>
    <w:rsid w:val="00516B90"/>
    <w:rsid w:val="00521BDA"/>
    <w:rsid w:val="005564C3"/>
    <w:rsid w:val="00567D5D"/>
    <w:rsid w:val="00570DA3"/>
    <w:rsid w:val="005B1265"/>
    <w:rsid w:val="005B75DB"/>
    <w:rsid w:val="005C5AD1"/>
    <w:rsid w:val="005F3C27"/>
    <w:rsid w:val="005F6051"/>
    <w:rsid w:val="006A0B5E"/>
    <w:rsid w:val="006B421B"/>
    <w:rsid w:val="006C6CF5"/>
    <w:rsid w:val="006D3A4C"/>
    <w:rsid w:val="006E2E97"/>
    <w:rsid w:val="006E5DDF"/>
    <w:rsid w:val="00725D7B"/>
    <w:rsid w:val="00731287"/>
    <w:rsid w:val="0074306E"/>
    <w:rsid w:val="0078120A"/>
    <w:rsid w:val="00796FDA"/>
    <w:rsid w:val="007C3A67"/>
    <w:rsid w:val="007E4EE1"/>
    <w:rsid w:val="007F5302"/>
    <w:rsid w:val="00836236"/>
    <w:rsid w:val="008462D0"/>
    <w:rsid w:val="00896189"/>
    <w:rsid w:val="008A7855"/>
    <w:rsid w:val="008F5BC2"/>
    <w:rsid w:val="009A1246"/>
    <w:rsid w:val="009B0275"/>
    <w:rsid w:val="009D1974"/>
    <w:rsid w:val="00A07D7A"/>
    <w:rsid w:val="00A42531"/>
    <w:rsid w:val="00A45A9B"/>
    <w:rsid w:val="00A82EE0"/>
    <w:rsid w:val="00B35566"/>
    <w:rsid w:val="00BB11D7"/>
    <w:rsid w:val="00BE62F5"/>
    <w:rsid w:val="00C43CE4"/>
    <w:rsid w:val="00CC020E"/>
    <w:rsid w:val="00CF0299"/>
    <w:rsid w:val="00D25EAA"/>
    <w:rsid w:val="00D910A7"/>
    <w:rsid w:val="00DD09EA"/>
    <w:rsid w:val="00E006DF"/>
    <w:rsid w:val="00E5760B"/>
    <w:rsid w:val="00EF2972"/>
    <w:rsid w:val="00F3078D"/>
    <w:rsid w:val="00F55F7C"/>
    <w:rsid w:val="00FA5ED1"/>
    <w:rsid w:val="00FD1382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paragraph" w:styleId="2">
    <w:name w:val="heading 2"/>
    <w:basedOn w:val="a"/>
    <w:next w:val="a"/>
    <w:link w:val="20"/>
    <w:uiPriority w:val="9"/>
    <w:unhideWhenUsed/>
    <w:qFormat/>
    <w:rsid w:val="00063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3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3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3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uiPriority w:val="99"/>
    <w:locked/>
    <w:rsid w:val="00063C2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63C2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063C2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63C23"/>
    <w:pPr>
      <w:widowControl w:val="0"/>
      <w:shd w:val="clear" w:color="auto" w:fill="FFFFFF"/>
      <w:spacing w:line="208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063C23"/>
    <w:pPr>
      <w:widowControl w:val="0"/>
      <w:shd w:val="clear" w:color="auto" w:fill="FFFFFF"/>
      <w:spacing w:before="420" w:after="60" w:line="240" w:lineRule="atLeast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063C23"/>
    <w:pPr>
      <w:widowControl w:val="0"/>
      <w:shd w:val="clear" w:color="auto" w:fill="FFFFFF"/>
      <w:spacing w:before="180" w:line="214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63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3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3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3C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63C23"/>
  </w:style>
  <w:style w:type="paragraph" w:customStyle="1" w:styleId="Heading">
    <w:name w:val="Heading"/>
    <w:uiPriority w:val="99"/>
    <w:rsid w:val="00323A34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126C0D"/>
    <w:pPr>
      <w:ind w:left="720"/>
      <w:contextualSpacing/>
    </w:pPr>
  </w:style>
  <w:style w:type="paragraph" w:styleId="a5">
    <w:name w:val="Normal (Web)"/>
    <w:basedOn w:val="a"/>
    <w:unhideWhenUsed/>
    <w:rsid w:val="00126C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B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24</cp:revision>
  <cp:lastPrinted>2023-07-11T10:43:00Z</cp:lastPrinted>
  <dcterms:created xsi:type="dcterms:W3CDTF">2023-05-25T02:14:00Z</dcterms:created>
  <dcterms:modified xsi:type="dcterms:W3CDTF">2023-10-24T09:06:00Z</dcterms:modified>
</cp:coreProperties>
</file>